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2AFB3" w14:textId="77777777" w:rsidR="00233CCF" w:rsidRDefault="00233CCF">
      <w:pPr>
        <w:widowControl w:val="0"/>
        <w:pBdr>
          <w:top w:val="single" w:sz="6" w:space="2" w:color="auto" w:shadow="1"/>
          <w:left w:val="single" w:sz="6" w:space="2" w:color="auto" w:shadow="1"/>
          <w:bottom w:val="single" w:sz="6" w:space="2" w:color="auto" w:shadow="1"/>
          <w:right w:val="single" w:sz="6" w:space="2" w:color="auto" w:shadow="1"/>
          <w:between w:val="single" w:sz="6" w:space="2" w:color="auto"/>
        </w:pBdr>
        <w:shd w:val="pct20" w:color="auto" w:fill="auto"/>
        <w:autoSpaceDE w:val="0"/>
        <w:autoSpaceDN w:val="0"/>
        <w:adjustRightInd w:val="0"/>
        <w:spacing w:after="0" w:line="240" w:lineRule="auto"/>
        <w:jc w:val="center"/>
        <w:rPr>
          <w:rFonts w:ascii="Verdana" w:hAnsi="Verdana" w:cs="Verdana"/>
          <w:sz w:val="18"/>
          <w:szCs w:val="18"/>
        </w:rPr>
      </w:pPr>
      <w:r>
        <w:rPr>
          <w:rFonts w:ascii="Verdana" w:hAnsi="Verdana" w:cs="Verdana"/>
          <w:b/>
          <w:bCs/>
          <w:sz w:val="18"/>
          <w:szCs w:val="18"/>
        </w:rPr>
        <w:t>GINGER NELLES • Nelson Mullins Riley &amp; Scarborough LLP</w:t>
      </w:r>
    </w:p>
    <w:p w14:paraId="3ACB4377" w14:textId="77777777" w:rsidR="00233CCF" w:rsidRDefault="00233CCF">
      <w:pPr>
        <w:widowControl w:val="0"/>
        <w:pBdr>
          <w:top w:val="single" w:sz="6" w:space="2" w:color="auto" w:shadow="1"/>
          <w:left w:val="single" w:sz="6" w:space="2" w:color="auto" w:shadow="1"/>
          <w:bottom w:val="single" w:sz="6" w:space="2" w:color="auto" w:shadow="1"/>
          <w:right w:val="single" w:sz="6" w:space="2" w:color="auto" w:shadow="1"/>
          <w:between w:val="single" w:sz="6" w:space="2" w:color="auto"/>
        </w:pBdr>
        <w:shd w:val="pct20" w:color="auto" w:fill="auto"/>
        <w:autoSpaceDE w:val="0"/>
        <w:autoSpaceDN w:val="0"/>
        <w:adjustRightInd w:val="0"/>
        <w:spacing w:after="0" w:line="240" w:lineRule="auto"/>
        <w:jc w:val="center"/>
        <w:rPr>
          <w:rFonts w:ascii="Verdana" w:hAnsi="Verdana" w:cs="Verdana"/>
          <w:sz w:val="18"/>
          <w:szCs w:val="18"/>
        </w:rPr>
      </w:pPr>
      <w:r>
        <w:rPr>
          <w:rFonts w:ascii="Verdana" w:hAnsi="Verdana" w:cs="Verdana"/>
          <w:sz w:val="18"/>
          <w:szCs w:val="18"/>
        </w:rPr>
        <w:t>Generated by NCInsider.com • Date: 05/27/2022 11:06a • © 2022 NC Insider Legislative Tracking Service</w:t>
      </w:r>
    </w:p>
    <w:p w14:paraId="22E7F31D" w14:textId="77777777" w:rsidR="00233CCF" w:rsidRDefault="00233CCF">
      <w:pPr>
        <w:widowControl w:val="0"/>
        <w:autoSpaceDE w:val="0"/>
        <w:autoSpaceDN w:val="0"/>
        <w:adjustRightInd w:val="0"/>
        <w:spacing w:after="0" w:line="240" w:lineRule="auto"/>
        <w:rPr>
          <w:rFonts w:ascii="Times New Roman" w:hAnsi="Times New Roman"/>
          <w:sz w:val="12"/>
          <w:szCs w:val="12"/>
        </w:rPr>
      </w:pPr>
    </w:p>
    <w:p w14:paraId="376672EE" w14:textId="77777777" w:rsidR="00233CCF" w:rsidRDefault="00233CCF">
      <w:pPr>
        <w:widowControl w:val="0"/>
        <w:autoSpaceDE w:val="0"/>
        <w:autoSpaceDN w:val="0"/>
        <w:adjustRightInd w:val="0"/>
        <w:spacing w:before="120" w:after="120" w:line="240" w:lineRule="auto"/>
        <w:jc w:val="center"/>
        <w:rPr>
          <w:rFonts w:ascii="Verdana" w:hAnsi="Verdana" w:cs="Verdana"/>
          <w:sz w:val="28"/>
          <w:szCs w:val="28"/>
        </w:rPr>
      </w:pPr>
      <w:r>
        <w:rPr>
          <w:rFonts w:ascii="Verdana" w:hAnsi="Verdana" w:cs="Verdana"/>
          <w:b/>
          <w:bCs/>
          <w:sz w:val="28"/>
          <w:szCs w:val="28"/>
        </w:rPr>
        <w:t>North Carolina Veterans Legislation (2021-2022 Reg)</w:t>
      </w:r>
    </w:p>
    <w:p w14:paraId="7053F4AB" w14:textId="77777777" w:rsidR="00233CCF" w:rsidRDefault="00233CCF">
      <w:pPr>
        <w:widowControl w:val="0"/>
        <w:autoSpaceDE w:val="0"/>
        <w:autoSpaceDN w:val="0"/>
        <w:adjustRightInd w:val="0"/>
        <w:spacing w:after="0" w:line="240" w:lineRule="auto"/>
        <w:jc w:val="center"/>
        <w:rPr>
          <w:rFonts w:ascii="Verdana" w:hAnsi="Verdana" w:cs="Verdana"/>
          <w:sz w:val="6"/>
          <w:szCs w:val="6"/>
        </w:rPr>
      </w:pPr>
    </w:p>
    <w:p w14:paraId="5FDE26A6" w14:textId="77777777" w:rsidR="00233CCF" w:rsidRDefault="00233CCF">
      <w:pPr>
        <w:widowControl w:val="0"/>
        <w:pBdr>
          <w:top w:val="single" w:sz="18" w:space="1" w:color="auto"/>
        </w:pBdr>
        <w:autoSpaceDE w:val="0"/>
        <w:autoSpaceDN w:val="0"/>
        <w:adjustRightInd w:val="0"/>
        <w:spacing w:after="0" w:line="240" w:lineRule="auto"/>
        <w:rPr>
          <w:rFonts w:ascii="Verdana" w:hAnsi="Verdana" w:cs="Verdana"/>
          <w:sz w:val="6"/>
          <w:szCs w:val="6"/>
        </w:rPr>
      </w:pPr>
    </w:p>
    <w:p w14:paraId="687DA91C" w14:textId="77777777" w:rsidR="00233CCF" w:rsidRDefault="00233CCF">
      <w:pPr>
        <w:widowControl w:val="0"/>
        <w:autoSpaceDE w:val="0"/>
        <w:autoSpaceDN w:val="0"/>
        <w:adjustRightInd w:val="0"/>
        <w:spacing w:after="0" w:line="240" w:lineRule="auto"/>
        <w:rPr>
          <w:rFonts w:ascii="Verdana" w:hAnsi="Verdana" w:cs="Verdana"/>
          <w:sz w:val="6"/>
          <w:szCs w:val="6"/>
        </w:rPr>
        <w:sectPr w:rsidR="00233CCF">
          <w:pgSz w:w="12240" w:h="15840"/>
          <w:pgMar w:top="720" w:right="720" w:bottom="864" w:left="720" w:header="720" w:footer="720" w:gutter="0"/>
          <w:cols w:space="720"/>
        </w:sectPr>
      </w:pPr>
    </w:p>
    <w:p w14:paraId="37CD8C3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HB42 </w:t>
      </w:r>
    </w:p>
    <w:p w14:paraId="6388C2D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Lambeth (R75); Saine (R97); Arp (R69); Elmore (R94)</w:t>
      </w:r>
    </w:p>
    <w:p w14:paraId="10A6A58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2020 COVID RELIEF BILL MODIFICATIONS</w:t>
      </w:r>
    </w:p>
    <w:p w14:paraId="6429824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Certain Modifications to 2020 Covid</w:t>
      </w:r>
      <w:r>
        <w:rPr>
          <w:rFonts w:ascii="Verdana" w:hAnsi="Verdana" w:cs="Verdana"/>
          <w:sz w:val="18"/>
          <w:szCs w:val="18"/>
        </w:rPr>
        <w:noBreakHyphen/>
        <w:t>19 Relief Legislation.</w:t>
      </w:r>
    </w:p>
    <w:p w14:paraId="27772A1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Brisson (D22); Graham (D47); McNeill (R78); Szoka (R45); Bradford (R98); Hall, K. (R91); Jones, B. (R46); White (R26); Humphrey (R12); Penny (R53); Winslow (R7); Wheatley (R43); Moss (R66); Zenger (R74); McNeely (R84); Hanig (R6); Strickland (R28); Clampitt (R119); Hunter (D5); Riddell (R64); Bumgardner (R109); Moffitt (R117); Faircloth (R62); Pierce (D48); Setzer (R89)</w:t>
      </w:r>
    </w:p>
    <w:p w14:paraId="2196A7D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2BB0F99C"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02/03/2021 – House Committee On Appropriations</w:t>
      </w:r>
    </w:p>
    <w:p w14:paraId="3F6492BD"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02/03/2021—H Passed 1st Reading.</w:t>
      </w:r>
    </w:p>
    <w:p w14:paraId="105E37ED"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02/03/2021—H Ref To Com On Appropriations , if favorable, Rules, Calendar, and Operations of the House.</w:t>
      </w:r>
    </w:p>
    <w:p w14:paraId="09943BB8"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HB52 </w:t>
      </w:r>
    </w:p>
    <w:p w14:paraId="16C3B34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Cleveland (R14); Blackwell (R86); Hurley (R70); Clampitt (R119)</w:t>
      </w:r>
    </w:p>
    <w:p w14:paraId="6CC23FF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EQUAL TAX TREATMENT OF GOV'T RETIREES</w:t>
      </w:r>
    </w:p>
    <w:p w14:paraId="731C493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Provide Equal Income Tax Treatment of Government Retirees' Benefits.</w:t>
      </w:r>
    </w:p>
    <w:p w14:paraId="1F3160E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Pittman (R83); Boles (R52)</w:t>
      </w:r>
    </w:p>
    <w:p w14:paraId="445E5D7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7335AF1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02/04/2021 – House Committee On Finance</w:t>
      </w:r>
    </w:p>
    <w:p w14:paraId="6D8B236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02/04/2021—H Passed 1st Reading.</w:t>
      </w:r>
    </w:p>
    <w:p w14:paraId="0DD91D3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02/04/2021—H Ref To Com On Finance , if favorable, State Personnel, if favorable, Rules, Calendar, and Operations of the House.</w:t>
      </w:r>
    </w:p>
    <w:p w14:paraId="5D42FD94"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HB53 </w:t>
      </w:r>
    </w:p>
    <w:p w14:paraId="6E0709D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Cleveland (R14); Bell (R10); Martin (D34)</w:t>
      </w:r>
    </w:p>
    <w:p w14:paraId="1F11F06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EDUC. CHANGES FOR MILITARY</w:t>
      </w:r>
      <w:r>
        <w:rPr>
          <w:rFonts w:ascii="Verdana" w:hAnsi="Verdana" w:cs="Verdana"/>
          <w:sz w:val="18"/>
          <w:szCs w:val="18"/>
        </w:rPr>
        <w:noBreakHyphen/>
        <w:t>CONNECTED STUDENTS</w:t>
      </w:r>
    </w:p>
    <w:p w14:paraId="0E404AC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Authorize Student Attendance in a Local School Administrative Unit for Children of Active Duty Military Due to the Military Orders of the Parent and to Clarify Continuous Enrollment for High School Students Who are Dependents of Military Personnel Once Those Students are Admitted to a State Institution of Higher Education.</w:t>
      </w:r>
    </w:p>
    <w:p w14:paraId="53827AD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Harrison (D61); Moffitt (R117); Riddell (R64); Butler (D18); Gailliard (D25); Logan (D101); Hunt (D103); Farkas (R9); Brown (D92); Moss (R66); Willis (R68); Alston (D29); Majeed (D99); Humphrey (R12); Hawkins (D31); Strickland (R28); Pittman (R83); Boles (R52); Carney (D102); Lucas (D42)</w:t>
      </w:r>
    </w:p>
    <w:p w14:paraId="4FAF077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Session Law</w:t>
      </w:r>
    </w:p>
    <w:p w14:paraId="08BEEC2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04/09/2021 – Ratified in the House</w:t>
      </w:r>
    </w:p>
    <w:p w14:paraId="1F7742CE"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04/09/2021—H Signed by Gov. 4/9/2021.</w:t>
      </w:r>
    </w:p>
    <w:p w14:paraId="3D4AA51D"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04/09/2021—H Ch. SL 2021</w:t>
      </w:r>
      <w:r>
        <w:rPr>
          <w:rFonts w:ascii="Verdana" w:hAnsi="Verdana" w:cs="Verdana"/>
          <w:sz w:val="18"/>
          <w:szCs w:val="18"/>
        </w:rPr>
        <w:noBreakHyphen/>
        <w:t>9.</w:t>
      </w:r>
    </w:p>
    <w:p w14:paraId="73AD1FED"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HB75 </w:t>
      </w:r>
    </w:p>
    <w:p w14:paraId="53AEB17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Cleveland (R14); Blackwell (R86); Hurley (R70); Clampitt (R119)</w:t>
      </w:r>
    </w:p>
    <w:p w14:paraId="6FDC2C4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GOV'T RETIREES TAX DEDUCTION</w:t>
      </w:r>
    </w:p>
    <w:p w14:paraId="6C9B832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Create Greater Tax Equality in the Treatment of Government Retirees.</w:t>
      </w:r>
    </w:p>
    <w:p w14:paraId="25031D40"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Goodwin (R1); Humphrey (R12); McNeely (R84); Kidwell (R79); Hanig (R6); Warren (R76); Boles (R52)</w:t>
      </w:r>
    </w:p>
    <w:p w14:paraId="0385EF0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442EA92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02/15/2021 – House Committee On Finance</w:t>
      </w:r>
    </w:p>
    <w:p w14:paraId="4D1CAC1D"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02/15/2021—H Passed 1st Reading.</w:t>
      </w:r>
    </w:p>
    <w:p w14:paraId="6003B80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02/15/2021—H Ref To Com On Finance , if favorable, State Personnel, if favorable, Rules, Calendar, and Operations of the House.</w:t>
      </w:r>
    </w:p>
    <w:p w14:paraId="09B839DE"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HB83 </w:t>
      </w:r>
    </w:p>
    <w:p w14:paraId="7B90B22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Szoka (R45); Bradford (R98); Bell (R10); Wheatley (R43)</w:t>
      </w:r>
    </w:p>
    <w:p w14:paraId="790F0DA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REV. LAWS TECH., CLARIFYING, &amp; ADMIN. CHANGES</w:t>
      </w:r>
    </w:p>
    <w:p w14:paraId="518AD1B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lastRenderedPageBreak/>
        <w:t>Summary:</w:t>
      </w:r>
      <w:r>
        <w:rPr>
          <w:rFonts w:ascii="Verdana" w:hAnsi="Verdana" w:cs="Verdana"/>
          <w:sz w:val="18"/>
          <w:szCs w:val="18"/>
        </w:rPr>
        <w:tab/>
        <w:t>An Act to Make Various Technical, Clarifying, and Administrative Changes to the Revenue Laws, as Recommended by the Department of Revenue.</w:t>
      </w:r>
    </w:p>
    <w:p w14:paraId="559D7AC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Martin (D34); Hurley (R70); Boles (R52); Faircloth (R62); Graham (D47); Moffitt (R117); Davis, T. (R20); Cunningham (D106); Bumgardner (R109); Adcock (D41); Zachary (R73); Adams (R96); Clampitt (R119); John (D40); White (R26); Carter (R65); Hawkins (D31); Hanig (R6); Kidwell (R79); Smith, R. (D21); Baker, K. (R82); Paré (R37); Pless (R118); Winslow (R7); Miller (R19); Baker, A. (D72); Moss (R66); Brown (D92); Willis (R68); Greene (R85); Tyson (R3); Pickett (R93); Farkas (R9); McNeely (R84); Majeed (D99); Humphrey (R12); Goodwin (R1); Dahle (D11); Butler (D18); Jones, B. (R46); Hall, D. (R87); Rogers (R112); Turner, B. (D116); Ager (D115); Brody (R55); Hardister (R59); Arp (R69); McNeill (R78); Hastings (R110); Dixon (R4); Iler (R17); Blackwell (R86); Harrison (D61); Wray (D27); Moore (R111)</w:t>
      </w:r>
    </w:p>
    <w:p w14:paraId="157B2D4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2nd Chamber: Reported from Committee</w:t>
      </w:r>
    </w:p>
    <w:p w14:paraId="3185F87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05/25/2022 – Senate Committee On Rules and Operations of the Senate</w:t>
      </w:r>
    </w:p>
    <w:p w14:paraId="7B99624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05/25/2022—S Reptd Fav Com Substitute.</w:t>
      </w:r>
    </w:p>
    <w:p w14:paraId="465C9D27"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05/25/2022—S Com Substitute Adopted.</w:t>
      </w:r>
    </w:p>
    <w:p w14:paraId="6A05CD23"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05/25/2022—S Re</w:t>
      </w:r>
      <w:r>
        <w:rPr>
          <w:rFonts w:ascii="Verdana" w:hAnsi="Verdana" w:cs="Verdana"/>
          <w:sz w:val="18"/>
          <w:szCs w:val="18"/>
        </w:rPr>
        <w:noBreakHyphen/>
        <w:t>ref Com On Rules and Operations of the Senate.</w:t>
      </w:r>
    </w:p>
    <w:p w14:paraId="7B9BAE19"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HB107 </w:t>
      </w:r>
    </w:p>
    <w:p w14:paraId="1E72F4F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Howard (R77); Warren (R76); Bumgardner (R109); Brody (R55)</w:t>
      </w:r>
    </w:p>
    <w:p w14:paraId="3B2D43C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DES COVID MODIFICATIONS AND TECHNICAL CHANGES</w:t>
      </w:r>
    </w:p>
    <w:p w14:paraId="528E407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Modifications to the 2020 Covid</w:t>
      </w:r>
      <w:r>
        <w:rPr>
          <w:rFonts w:ascii="Verdana" w:hAnsi="Verdana" w:cs="Verdana"/>
          <w:sz w:val="18"/>
          <w:szCs w:val="18"/>
        </w:rPr>
        <w:noBreakHyphen/>
        <w:t>19 Relief Measures Allowed for Employers and Claimants Under the Unemployment Insurance System, to Reduce the Suta Tax Rate for 2021, and to Make Technical and Clarifying Changes Requested by the Division of Employment Security.</w:t>
      </w:r>
    </w:p>
    <w:p w14:paraId="364D371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McNeely (R84)</w:t>
      </w:r>
    </w:p>
    <w:p w14:paraId="4B47E10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Reported from Committee</w:t>
      </w:r>
    </w:p>
    <w:p w14:paraId="1F90715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03/10/2021 – House Committee On Finance</w:t>
      </w:r>
    </w:p>
    <w:p w14:paraId="03588EAB"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03/10/2021—H Withdrawn From Com.</w:t>
      </w:r>
    </w:p>
    <w:p w14:paraId="7765DFD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03/10/2021—H Re</w:t>
      </w:r>
      <w:r>
        <w:rPr>
          <w:rFonts w:ascii="Verdana" w:hAnsi="Verdana" w:cs="Verdana"/>
          <w:sz w:val="18"/>
          <w:szCs w:val="18"/>
        </w:rPr>
        <w:noBreakHyphen/>
        <w:t>ref Com On Finance.</w:t>
      </w:r>
    </w:p>
    <w:p w14:paraId="1A49B512"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HB138 </w:t>
      </w:r>
    </w:p>
    <w:p w14:paraId="18B4253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Willis (R68)</w:t>
      </w:r>
    </w:p>
    <w:p w14:paraId="5204993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ADOPT WOUNDED HEROES DAY</w:t>
      </w:r>
    </w:p>
    <w:p w14:paraId="157735A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Adopting the Twenty</w:t>
      </w:r>
      <w:r>
        <w:rPr>
          <w:rFonts w:ascii="Verdana" w:hAnsi="Verdana" w:cs="Verdana"/>
          <w:sz w:val="18"/>
          <w:szCs w:val="18"/>
        </w:rPr>
        <w:noBreakHyphen/>
        <w:t>Fourth Day of April of Each Year as Wounded Heroes Day in Honor of Army Sgt. Michael Verardo.</w:t>
      </w:r>
    </w:p>
    <w:p w14:paraId="195199D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Carney (D102); Cleveland (R14); Pierce (D48); Hurley (R70); Gill (D33); Graham (D47); Moffitt (R117); Pittman (R83); Arp (R69); Szoka (R45); Adcock (D41); Bradford (R98); Willingham (D23); Ball (D49); Potts (R81); Morey (D30); Clemmons (D57); Hawkins (D31); Hanig (R6); Humphrey (R12); Logan (D101); Sasser (R67); McNeely (R84); Pickett (R93); Zenger (R74); Greene (R85); Jones, A. (D38); Brown (D92); Wheatley (R43); Moss (R66); Baker, A. (D72); Miller (R19); Winslow (R7); Pless (R118); Farkas (R9); von Haefen (D36); Lofton (D104); Kidwell (R79); Harris (D105); Goodwin (R1); Dahle (D11); Carter (R65); Strickland (R28); Clampitt (R119); Autry (D100); Brockman (D60); Ager (D115); Riddell (R64); Lambeth (R75); McNeill (R78); Shepard (R15); Hastings (R110); Iler (R17); McElraft (R13); Harrison (D61); Wray (D27); Fisher (D114); Lucas (D42); Setzer (R89)</w:t>
      </w:r>
    </w:p>
    <w:p w14:paraId="6A86941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Session Law</w:t>
      </w:r>
    </w:p>
    <w:p w14:paraId="47ECBDF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04/21/2021 – Ratified in the House</w:t>
      </w:r>
    </w:p>
    <w:p w14:paraId="604013ED"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04/21/2021—H Signed by Gov. 4/21/2021.</w:t>
      </w:r>
    </w:p>
    <w:p w14:paraId="15496695"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04/21/2021—H Ch. SL 2021</w:t>
      </w:r>
      <w:r>
        <w:rPr>
          <w:rFonts w:ascii="Verdana" w:hAnsi="Verdana" w:cs="Verdana"/>
          <w:sz w:val="18"/>
          <w:szCs w:val="18"/>
        </w:rPr>
        <w:noBreakHyphen/>
        <w:t>12.</w:t>
      </w:r>
    </w:p>
    <w:p w14:paraId="3BF122CB"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HB192 </w:t>
      </w:r>
    </w:p>
    <w:p w14:paraId="2CD0963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Reives (D54); Adcock (D41); Harris (D105); Lofton (D104)</w:t>
      </w:r>
    </w:p>
    <w:p w14:paraId="591FBF5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COVID RESPONSE/SUPPLEMENTAL SPENDING 2020</w:t>
      </w:r>
      <w:r>
        <w:rPr>
          <w:rFonts w:ascii="Verdana" w:hAnsi="Verdana" w:cs="Verdana"/>
          <w:sz w:val="18"/>
          <w:szCs w:val="18"/>
        </w:rPr>
        <w:noBreakHyphen/>
        <w:t>21</w:t>
      </w:r>
    </w:p>
    <w:p w14:paraId="31FBE35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Providing Additional Funding for the Continuity of Operations, to Supplement Covid</w:t>
      </w:r>
      <w:r>
        <w:rPr>
          <w:rFonts w:ascii="Verdana" w:hAnsi="Verdana" w:cs="Verdana"/>
          <w:sz w:val="18"/>
          <w:szCs w:val="18"/>
        </w:rPr>
        <w:noBreakHyphen/>
        <w:t>19 Relief and Response, and for Other State Needs During the 2020</w:t>
      </w:r>
      <w:r>
        <w:rPr>
          <w:rFonts w:ascii="Verdana" w:hAnsi="Verdana" w:cs="Verdana"/>
          <w:sz w:val="18"/>
          <w:szCs w:val="18"/>
        </w:rPr>
        <w:noBreakHyphen/>
        <w:t>2021 Fiscal Year.</w:t>
      </w:r>
    </w:p>
    <w:p w14:paraId="274C6030"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Carney (D102); Wray (D27); Pierce (D48); Alexander, K. (D107); Graham (D47); Terry (D71); Ager (D115); Hunter (D5); Richardson (D44); Ball (D49); Garrison (D32); Quick (D58); Morey (D30); Clemmons (D57); Everitt (D35); Gailliard (D25); Majeed (D99); Smith, R. (D21); Hunt (D103); Cooper</w:t>
      </w:r>
      <w:r>
        <w:rPr>
          <w:rFonts w:ascii="Verdana" w:hAnsi="Verdana" w:cs="Verdana"/>
          <w:sz w:val="18"/>
          <w:szCs w:val="18"/>
        </w:rPr>
        <w:noBreakHyphen/>
        <w:t>Suggs (D24); Jones, A. (D38); Baker, A. (D72); Robertson (D39); Brown (D92); Hurtado (D63); Farkas (R9); Alston (D29); von Haefen (D36); Smith, K. (D8); Logan (D101); Hawkins (D31); Dahle (D11); Carter (R65); Butler (D18); John (D40); Belk (D88); Autry (D100); Turner, B. (D116); Brockman (D60); Meyer (D50); Cunningham (D106); Gill (D33); Harrison (D61); Martin (D34); Fisher (D114); Lucas (D42); Insko (D56)</w:t>
      </w:r>
    </w:p>
    <w:p w14:paraId="3812C90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lastRenderedPageBreak/>
        <w:t>Progress:</w:t>
      </w:r>
      <w:r>
        <w:rPr>
          <w:rFonts w:ascii="Verdana" w:hAnsi="Verdana" w:cs="Verdana"/>
          <w:sz w:val="18"/>
          <w:szCs w:val="18"/>
        </w:rPr>
        <w:tab/>
        <w:t>1st Chamber: Referred to Committee</w:t>
      </w:r>
    </w:p>
    <w:p w14:paraId="43B72F9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03/02/2021 – House Committee On Rules, Calendar, and Operations of the House</w:t>
      </w:r>
    </w:p>
    <w:p w14:paraId="65A8AA96"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03/02/2021—H Passed 1st Reading.</w:t>
      </w:r>
    </w:p>
    <w:p w14:paraId="12A51F53"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03/02/2021—H Ref To Com On Rules, Calendar, and Operations of the House.</w:t>
      </w:r>
    </w:p>
    <w:p w14:paraId="63AF7D08"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HB196 </w:t>
      </w:r>
    </w:p>
    <w:p w14:paraId="5E5C797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Faircloth (R62); Bumgardner (R109); Hall, K. (R91); Strickland (R28)</w:t>
      </w:r>
    </w:p>
    <w:p w14:paraId="1CADAB9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COVID</w:t>
      </w:r>
      <w:r>
        <w:rPr>
          <w:rFonts w:ascii="Verdana" w:hAnsi="Verdana" w:cs="Verdana"/>
          <w:sz w:val="18"/>
          <w:szCs w:val="18"/>
        </w:rPr>
        <w:noBreakHyphen/>
        <w:t>19 RESPONSE &amp; RELIEF</w:t>
      </w:r>
    </w:p>
    <w:p w14:paraId="4D9CB15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Modifications to Covid</w:t>
      </w:r>
      <w:r>
        <w:rPr>
          <w:rFonts w:ascii="Verdana" w:hAnsi="Verdana" w:cs="Verdana"/>
          <w:sz w:val="18"/>
          <w:szCs w:val="18"/>
        </w:rPr>
        <w:noBreakHyphen/>
        <w:t>19 Relief Legislation and Provide Additional Appropriations for the Expenditure of Federal Covid</w:t>
      </w:r>
      <w:r>
        <w:rPr>
          <w:rFonts w:ascii="Verdana" w:hAnsi="Verdana" w:cs="Verdana"/>
          <w:sz w:val="18"/>
          <w:szCs w:val="18"/>
        </w:rPr>
        <w:noBreakHyphen/>
        <w:t>19 Pandemic Relief Funds.</w:t>
      </w:r>
    </w:p>
    <w:p w14:paraId="0F4D6A7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Pierce (D48); Hurley (R70); Shepard (R15); Saine (R97); Arp (R69); Clampitt (R119); Kidwell (R79); Penny (R53); Moss (R66); Pickett (R93); McNeely (R84); White (R26); Szoka (R45); McNeill (R78); Warren (R76); Graham (D47); Brisson (D22); Wray (D27); Cleveland (R14)</w:t>
      </w:r>
    </w:p>
    <w:p w14:paraId="27FA591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Session Law</w:t>
      </w:r>
    </w:p>
    <w:p w14:paraId="4A384C2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03/11/2021 – Ratified in the House</w:t>
      </w:r>
    </w:p>
    <w:p w14:paraId="6CCE3F9E"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03/11/2021—H Signed by Gov. 3/11/2021.</w:t>
      </w:r>
    </w:p>
    <w:p w14:paraId="3F6B8D3B"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03/11/2021—H Ch. SL 2021</w:t>
      </w:r>
      <w:r>
        <w:rPr>
          <w:rFonts w:ascii="Verdana" w:hAnsi="Verdana" w:cs="Verdana"/>
          <w:sz w:val="18"/>
          <w:szCs w:val="18"/>
        </w:rPr>
        <w:noBreakHyphen/>
        <w:t>3.</w:t>
      </w:r>
    </w:p>
    <w:p w14:paraId="1C15DB97"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HB298 </w:t>
      </w:r>
    </w:p>
    <w:p w14:paraId="0D95EA7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Saine (R97); Arp (R69); Lambeth (R75)</w:t>
      </w:r>
    </w:p>
    <w:p w14:paraId="4B50194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CURRENT OPERATIONS APPROPRIATIONS ACT</w:t>
      </w:r>
    </w:p>
    <w:p w14:paraId="5AE6173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Base Budget Appropriations for Current Operations of State Agencies, Departments, and Institutions.</w:t>
      </w:r>
    </w:p>
    <w:p w14:paraId="4815D78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Iler (R17); Moffitt (R117); Pittman (R83); White (R26); Goodwin (R1); Kidwell (R79); Johnson (R113); Hanig (R6); Carter (R65); Strickland (R28); Warren (R76); Graham (D47); Stevens (R90); Brisson (D22)</w:t>
      </w:r>
    </w:p>
    <w:p w14:paraId="08FA062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7ACAAAC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03/16/2021 – House Committee On Appropriations</w:t>
      </w:r>
    </w:p>
    <w:p w14:paraId="4C079A38"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03/16/2021—H Passed 1st Reading.</w:t>
      </w:r>
    </w:p>
    <w:p w14:paraId="5AB43A12"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03/16/2021—H Ref To Com On Appropriations , if favorable, Rules, Calendar, and Operations of the House.</w:t>
      </w:r>
    </w:p>
    <w:p w14:paraId="4F24BBAD"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HB300 </w:t>
      </w:r>
    </w:p>
    <w:p w14:paraId="4F40AE5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Lambeth (R75); Saine (R97); Arp (R69)</w:t>
      </w:r>
    </w:p>
    <w:p w14:paraId="7F6D3F4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PANDEMIC RECOVERY APPROPRIATIONS ACT</w:t>
      </w:r>
    </w:p>
    <w:p w14:paraId="1D219AC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Appropriations to State Agencies, Departments, and Institutions to Accelerate the State's Recovery from the Effects of the Coronavirus Pandemic.</w:t>
      </w:r>
    </w:p>
    <w:p w14:paraId="2D3B943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Graham (D47); Pittman (R83); White (R26); Hanig (R6); Johnson (R113); Kidwell (R79); Carter (R65); Strickland (R28); Moffitt (R117); Stevens (R90); Brisson (D22)</w:t>
      </w:r>
    </w:p>
    <w:p w14:paraId="61B2E11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2672360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03/16/2021 – House Committee On Appropriations</w:t>
      </w:r>
    </w:p>
    <w:p w14:paraId="068E8781"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03/16/2021—H Passed 1st Reading.</w:t>
      </w:r>
    </w:p>
    <w:p w14:paraId="24F109C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03/16/2021—H Ref To Com On Appropriations , if favorable, Rules, Calendar, and Operations of the House.</w:t>
      </w:r>
    </w:p>
    <w:p w14:paraId="4E0FD2D5"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HB301 </w:t>
      </w:r>
    </w:p>
    <w:p w14:paraId="5018052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Lambeth (R75); Saine (R97); Arp (R69)</w:t>
      </w:r>
    </w:p>
    <w:p w14:paraId="448B7A5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OMNIBUS CORONAVIRUS RELIEF ACT</w:t>
      </w:r>
    </w:p>
    <w:p w14:paraId="35E16A7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Making Appropriations and Enacting Related Law Changes to Provide Additional Relief from the Effects of the Coronavirus Pandemic.</w:t>
      </w:r>
    </w:p>
    <w:p w14:paraId="23BF4C8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Graham (D47); Pittman (R83); Strickland (R28); Hanig (R6); Johnson (R113); Kidwell (R79); White (R26); Yarborough (R2); Moffitt (R117); Stevens (R90); Brisson (D22)</w:t>
      </w:r>
    </w:p>
    <w:p w14:paraId="7CE787F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5958266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03/16/2021 – House Committee On Appropriations</w:t>
      </w:r>
    </w:p>
    <w:p w14:paraId="25C57005"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03/16/2021—H Passed 1st Reading.</w:t>
      </w:r>
    </w:p>
    <w:p w14:paraId="2267314E"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03/16/2021—H Ref To Com On Appropriations , if favorable, Rules, Calendar, and Operations of the House.</w:t>
      </w:r>
    </w:p>
    <w:p w14:paraId="6BDB4DBB"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lastRenderedPageBreak/>
        <w:t>Bill:</w:t>
      </w:r>
      <w:r>
        <w:rPr>
          <w:rFonts w:ascii="Verdana" w:hAnsi="Verdana" w:cs="Verdana"/>
          <w:b/>
          <w:bCs/>
          <w:sz w:val="18"/>
          <w:szCs w:val="18"/>
        </w:rPr>
        <w:tab/>
        <w:t xml:space="preserve">HB302 </w:t>
      </w:r>
    </w:p>
    <w:p w14:paraId="5741FB50"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Lambeth (R75); Saine (R97); Arp (R69)</w:t>
      </w:r>
    </w:p>
    <w:p w14:paraId="195319FC"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CURRENT OPERATIONS APPROPRIATIONS ACT</w:t>
      </w:r>
    </w:p>
    <w:p w14:paraId="24189DE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Base Budget Appropriations for Current Operations of State Agencies, Departments, and Institutions.</w:t>
      </w:r>
    </w:p>
    <w:p w14:paraId="5F6F94F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Graham (D47); Pittman (R83); Kidwell (R79); Johnson (R113); Hanig (R6); Moffitt (R117); Stevens (R90); Brisson (D22)</w:t>
      </w:r>
    </w:p>
    <w:p w14:paraId="56B1C77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7D3D882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03/16/2021 – House Committee On Appropriations</w:t>
      </w:r>
    </w:p>
    <w:p w14:paraId="3C9E1AC9"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03/16/2021—H Passed 1st Reading.</w:t>
      </w:r>
    </w:p>
    <w:p w14:paraId="1876755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03/16/2021—H Ref To Com On Appropriations , if favorable, Rules, Calendar, and Operations of the House.</w:t>
      </w:r>
    </w:p>
    <w:p w14:paraId="1380B97E"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HB305 </w:t>
      </w:r>
    </w:p>
    <w:p w14:paraId="4C58C84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Saine (R97); Arp (R69); Lambeth (R75)</w:t>
      </w:r>
    </w:p>
    <w:p w14:paraId="05090E4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OMNIBUS CORONAVIRUS RELIEF ACT</w:t>
      </w:r>
    </w:p>
    <w:p w14:paraId="4775D7F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Making Appropriations and Enacting Related Law Changes to Provide Additional Relief from the Effects of the Coronavirus Pandemic.</w:t>
      </w:r>
    </w:p>
    <w:p w14:paraId="0EEB099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Graham (D47); Pittman (R83); Strickland (R28); Carter (R65); Hanig (R6); Johnson (R113); Kidwell (R79); Goodwin (R1); White (R26); Yarborough (R2); Moffitt (R117); Stevens (R90); Brisson (D22)</w:t>
      </w:r>
    </w:p>
    <w:p w14:paraId="69DB4D5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1D3366B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03/16/2021 – House Committee On Appropriations</w:t>
      </w:r>
    </w:p>
    <w:p w14:paraId="57F7447B"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03/16/2021—H Passed 1st Reading.</w:t>
      </w:r>
    </w:p>
    <w:p w14:paraId="440AF4A8"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03/16/2021—H Ref To Com On Appropriations , if favorable, Rules, Calendar, and Operations of the House.</w:t>
      </w:r>
    </w:p>
    <w:p w14:paraId="73589FEE"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HB306 </w:t>
      </w:r>
    </w:p>
    <w:p w14:paraId="29FC519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Saine (R97); Arp (R69); Lambeth (R75)</w:t>
      </w:r>
    </w:p>
    <w:p w14:paraId="4FD1F4E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PANDEMIC RECOVERY APPROPRIATIONS ACT</w:t>
      </w:r>
    </w:p>
    <w:p w14:paraId="44AE0C5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Appropriations to State Agencies, Departments, and Institutions to Accelerate the State's Recovery from the Effects of the Coronavirus Pandemic.</w:t>
      </w:r>
    </w:p>
    <w:p w14:paraId="641CB3E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Graham (D47); Pittman (R83); Strickland (R28); Carter (R65); Hanig (R6); Johnson (R113); Kidwell (R79); Goodwin (R1); White (R26); Yarborough (R2); Moffitt (R117); Stevens (R90); Brisson (D22)</w:t>
      </w:r>
    </w:p>
    <w:p w14:paraId="3C2DC11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4256517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03/16/2021 – House Committee On Appropriations</w:t>
      </w:r>
    </w:p>
    <w:p w14:paraId="048063EE"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03/16/2021—H Passed 1st Reading.</w:t>
      </w:r>
    </w:p>
    <w:p w14:paraId="4C86543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03/16/2021—H Ref To Com On Appropriations , if favorable, Rules, Calendar, and Operations of the House.</w:t>
      </w:r>
    </w:p>
    <w:p w14:paraId="58588E27"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HB323 </w:t>
      </w:r>
    </w:p>
    <w:p w14:paraId="58524A6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Szoka (R45); Bell (R10); Dixon (R4); Adams (R96)</w:t>
      </w:r>
    </w:p>
    <w:p w14:paraId="67FD424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MILITARY READINESS AND RURAL RESILIENCE ACT</w:t>
      </w:r>
    </w:p>
    <w:p w14:paraId="79E3CCF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Incentivize Buffering of Military Installations from Incompatible Development and Protection of Floodplains in Hurricane</w:t>
      </w:r>
      <w:r>
        <w:rPr>
          <w:rFonts w:ascii="Verdana" w:hAnsi="Verdana" w:cs="Verdana"/>
          <w:sz w:val="18"/>
          <w:szCs w:val="18"/>
        </w:rPr>
        <w:noBreakHyphen/>
        <w:t>Disaster Counties Through the Use of Time</w:t>
      </w:r>
      <w:r>
        <w:rPr>
          <w:rFonts w:ascii="Verdana" w:hAnsi="Verdana" w:cs="Verdana"/>
          <w:sz w:val="18"/>
          <w:szCs w:val="18"/>
        </w:rPr>
        <w:noBreakHyphen/>
        <w:t>Limited Tax Credits.</w:t>
      </w:r>
    </w:p>
    <w:p w14:paraId="333A3A2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Wray (D27); McElraft (R13); Iler (R17); Davis, T. (R20); Bradford (R98); Turner, B. (D116); Jones, B. (R46); Butler (D18); Hawkins (D31); Hanig (R6); Kidwell (R79); Johnson (R113); Pickett (R93); Willis (R68); Alston (D29); Sasser (R67); Humphrey (R12); Goodwin (R1); Morey (D30); Strickland (R28); Hall, K. (R91); Yarborough (R2); Hardister (R59); Torbett (R108); Boles (R52); Harrison (D61); Cleveland (R14); Setzer (R89)</w:t>
      </w:r>
    </w:p>
    <w:p w14:paraId="5BD4D22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0E8E73D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03/18/2021 – House Committee On Finance</w:t>
      </w:r>
    </w:p>
    <w:p w14:paraId="09FFB563"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03/18/2021—H Passed 1st Reading.</w:t>
      </w:r>
    </w:p>
    <w:p w14:paraId="31DE511C"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03/18/2021—H Ref To Com On Finance , if favorable, Rules, Calendar, and Operations of the House.</w:t>
      </w:r>
    </w:p>
    <w:p w14:paraId="38DA7737"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HB370 </w:t>
      </w:r>
    </w:p>
    <w:p w14:paraId="301C3CD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Bell (R10); Moore (R111); Cleveland (R14); Miller (R19)</w:t>
      </w:r>
    </w:p>
    <w:p w14:paraId="4657D9D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VETERANS EMPLOYMENT ACT</w:t>
      </w:r>
    </w:p>
    <w:p w14:paraId="334D6BC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Requiring Occupational Licensing Boards and State Agency Licensing Boards to Inform the Secretary of the Department of Military and Veterans Affairs of the Name of the Person Responsible for Filing Data on Applications for Licensure Submitted by Military</w:t>
      </w:r>
      <w:r>
        <w:rPr>
          <w:rFonts w:ascii="Verdana" w:hAnsi="Verdana" w:cs="Verdana"/>
          <w:sz w:val="18"/>
          <w:szCs w:val="18"/>
        </w:rPr>
        <w:noBreakHyphen/>
        <w:t xml:space="preserve">Trained Persons or Military Spouses; </w:t>
      </w:r>
      <w:r>
        <w:rPr>
          <w:rFonts w:ascii="Verdana" w:hAnsi="Verdana" w:cs="Verdana"/>
          <w:sz w:val="18"/>
          <w:szCs w:val="18"/>
        </w:rPr>
        <w:lastRenderedPageBreak/>
        <w:t>Providing that Licensing Boards Shall Determine an Applicant's Status as Military</w:t>
      </w:r>
      <w:r>
        <w:rPr>
          <w:rFonts w:ascii="Verdana" w:hAnsi="Verdana" w:cs="Verdana"/>
          <w:sz w:val="18"/>
          <w:szCs w:val="18"/>
        </w:rPr>
        <w:noBreakHyphen/>
        <w:t>Trained or a Military Spouse; Extending the Protections and Benefits of the Interstate Compact on Educational Opportunity for Military Children to the Children of National Guard and Reserve Members Within the State; Expanding the Employment Preference for Veterans; and Authorizing Counties and Cities to Enter into Intergovernmental Support Agreements with Military Installations.</w:t>
      </w:r>
    </w:p>
    <w:p w14:paraId="3C2D1E4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Carney (D102); Wray (D27); Harrison (D61); McElraft (R13); Mills (R95); Gill (D33); Torbett (R108); Hastings (R110); Shepard (R15); McNeill (R78); Arp (R69); Riddell (R64); Ager (D115); Brockman (D60); Turner, B. (D116); Richardson (D44); Clampitt (R119); Quick (D58); White (R26); Carter (R65); Hawkins (D31); Hanig (R6); Lofton (D104); Smith, R. (D21); Johnson (R113); Alston (D29); Paré (R37); Pless (R118); Winslow (R7); Baker, A. (D72); Moss (R66); Wheatley (R43); Brown (D92); Willis (R68); Zenger (R74); Pickett (R93); Cooper</w:t>
      </w:r>
      <w:r>
        <w:rPr>
          <w:rFonts w:ascii="Verdana" w:hAnsi="Verdana" w:cs="Verdana"/>
          <w:sz w:val="18"/>
          <w:szCs w:val="18"/>
        </w:rPr>
        <w:noBreakHyphen/>
        <w:t>Suggs (D24); Baker, K. (R82); von Haefen (D36); Sasser (R67); Kidwell (R79); Goodwin (R1); Dahle (D11); Morey (D30); Strickland (R28); John (D40); Autry (D100); Willingham (D23); Zachary (R73); Bradford (R98); Adcock (D41); Szoka (R45); Davis, T. (R20); Warren (R76); Moffitt (R117); Graham (D47); Faircloth (R62); Stevens (R90); Boles (R52); Hurley (R70); Pierce (D48); Fisher (D114); Lucas (D42); Insko (D56)</w:t>
      </w:r>
    </w:p>
    <w:p w14:paraId="29EFEB0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2nd Chamber: Reported from Committee</w:t>
      </w:r>
    </w:p>
    <w:p w14:paraId="741845D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05/24/2022 – Senate Committee On Rules and Operations of the Senate</w:t>
      </w:r>
    </w:p>
    <w:p w14:paraId="623BD17F"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05/24/2022—S Reptd Fav Com Substitute.</w:t>
      </w:r>
    </w:p>
    <w:p w14:paraId="2BE0DC2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05/24/2022—S Com Substitute Adopted.</w:t>
      </w:r>
    </w:p>
    <w:p w14:paraId="6C6B07B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05/24/2022—S Re</w:t>
      </w:r>
      <w:r>
        <w:rPr>
          <w:rFonts w:ascii="Verdana" w:hAnsi="Verdana" w:cs="Verdana"/>
          <w:sz w:val="18"/>
          <w:szCs w:val="18"/>
        </w:rPr>
        <w:noBreakHyphen/>
        <w:t>ref Com On Rules and Operations of the Senate.</w:t>
      </w:r>
    </w:p>
    <w:p w14:paraId="61146DEB"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HB497 </w:t>
      </w:r>
    </w:p>
    <w:p w14:paraId="67C9BA3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Jones, B. (R46)</w:t>
      </w:r>
    </w:p>
    <w:p w14:paraId="40FACF9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SUPPORT VETERAN TEACHERS</w:t>
      </w:r>
    </w:p>
    <w:p w14:paraId="70FB93D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Increase Compensation for Teachers in the Public Schools with at Least Fifteen Years of Experience.</w:t>
      </w:r>
    </w:p>
    <w:p w14:paraId="7E64CA0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Carney (D102); Wray (D27); Harrison (D61); Iler (R17); Shepard (R15); Hardister (R59); Ager (D115); Hunter (D5); Willingham (D23); Autry (D100); Belk (D88); John (D40); Morey (D30); Gailliard (D25); Humphrey (R12); Lofton (D104); Smith, K. (D8); von Haefen (D36); Farkas (R9); Baker, A. (D72); Brown (D92); Pless (R118); Hunt (D103); Smith, R. (D21); Majeed (D99); Logan (D101); Harris (D105); Hawkins (D31); Quick (D58); Garrison (D32); Ball (D49); Richardson (D44); Turner, B. (D116); Brockman (D60); Adcock (D41); Cunningham (D106); Graham (D47); Gill (D33); Pierce (D48); Fisher (D114); Lucas (D42); Insko (D56)</w:t>
      </w:r>
    </w:p>
    <w:p w14:paraId="7BA807E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7843DEC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04/12/2021 – House Committee On Appropriations</w:t>
      </w:r>
    </w:p>
    <w:p w14:paraId="5EC6DC4C"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04/12/2021—H Passed 1st Reading.</w:t>
      </w:r>
    </w:p>
    <w:p w14:paraId="0DFE45A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04/12/2021—H Ref To Com On Appropriations , if favorable, Rules, Calendar, and Operations of the House.</w:t>
      </w:r>
    </w:p>
    <w:p w14:paraId="6EC1C1D2"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HB500 </w:t>
      </w:r>
    </w:p>
    <w:p w14:paraId="1A35860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Bell (R10); Jones, B. (R46); McElraft (R13); Miller (R19)</w:t>
      </w:r>
    </w:p>
    <w:p w14:paraId="1264AF2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DISASTER RELIEF AND MITIGATION ACT OF 2021</w:t>
      </w:r>
    </w:p>
    <w:p w14:paraId="3BA09D3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Enact the Disaster Relief and Mitigation Act of 2021 and to Appropriate Funds.</w:t>
      </w:r>
    </w:p>
    <w:p w14:paraId="1BBB772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Fisher (D114); Iler (R17); Graham (D47); Willingham (D23); Belk (D88); Humphrey (R12); Farkas (R9); Brown (D92); Pickett (R93); McNeely (R84); Hanig (R6); Autry (D100); Brockman (D60); Dixon (R4); Harrison (D61); Carney (D102); Insko (D56)</w:t>
      </w:r>
    </w:p>
    <w:p w14:paraId="01D80EC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Reported from Committee</w:t>
      </w:r>
    </w:p>
    <w:p w14:paraId="58BAE34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06/01/2021 – House Committee On Appropriations</w:t>
      </w:r>
    </w:p>
    <w:p w14:paraId="14AEA4A5"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06/01/2021—H Reptd Fav Com Substitute.</w:t>
      </w:r>
    </w:p>
    <w:p w14:paraId="0AEF03BE"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06/01/2021—H Re</w:t>
      </w:r>
      <w:r>
        <w:rPr>
          <w:rFonts w:ascii="Verdana" w:hAnsi="Verdana" w:cs="Verdana"/>
          <w:sz w:val="18"/>
          <w:szCs w:val="18"/>
        </w:rPr>
        <w:noBreakHyphen/>
        <w:t>ref Com On Appropriations.</w:t>
      </w:r>
    </w:p>
    <w:p w14:paraId="0E6F538A"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HB555 </w:t>
      </w:r>
    </w:p>
    <w:p w14:paraId="5FE47B7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Saine (R97); Lambeth (R75); Arp (R69); Faircloth (R62)</w:t>
      </w:r>
    </w:p>
    <w:p w14:paraId="5B6290F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GOVERNOR'S BUDGET</w:t>
      </w:r>
    </w:p>
    <w:p w14:paraId="6F60987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Base Budget Appropriations for Current Operations of State Departments, Institutions, and Agencies, and for Other Purposes.</w:t>
      </w:r>
    </w:p>
    <w:p w14:paraId="67C6F32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Wray (D27); Alexander, K. (D107); Cunningham (D106); Reives (D54); Ager (D115); Hunter (D5); Ball (D49); Garrison (D32); Quick (D58); Dahle (D11); Hawkins (D31); Harris (D105); Lofton (D104); Smith, K. (D8); Alston (D29); Farkas (R9); Robertson (D39); Jones, A. (D38); Cooper</w:t>
      </w:r>
      <w:r>
        <w:rPr>
          <w:rFonts w:ascii="Verdana" w:hAnsi="Verdana" w:cs="Verdana"/>
          <w:sz w:val="18"/>
          <w:szCs w:val="18"/>
        </w:rPr>
        <w:noBreakHyphen/>
        <w:t xml:space="preserve">Suggs (D24); von Haefen (D36); Majeed (D99); Logan (D101); Gailliard (D25); Everitt (D35); Morey (D30); John (D40); Belk (D88); Autry (D100); Brockman (D60); Adcock (D41); Meyer (D50); Gill (D33); Harrison </w:t>
      </w:r>
      <w:r>
        <w:rPr>
          <w:rFonts w:ascii="Verdana" w:hAnsi="Verdana" w:cs="Verdana"/>
          <w:sz w:val="18"/>
          <w:szCs w:val="18"/>
        </w:rPr>
        <w:lastRenderedPageBreak/>
        <w:t>(D61); Carney (D102); Lucas (D42)</w:t>
      </w:r>
    </w:p>
    <w:p w14:paraId="566B608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706420A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04/15/2021 – House Committee On Appropriations</w:t>
      </w:r>
    </w:p>
    <w:p w14:paraId="4C462E57"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04/15/2021—H Passed 1st Reading.</w:t>
      </w:r>
    </w:p>
    <w:p w14:paraId="3B6CA0F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04/15/2021—H Ref To Com On Appropriations , if favorable, Rules, Calendar, and Operations of the House.</w:t>
      </w:r>
    </w:p>
    <w:p w14:paraId="5166EF27"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HB767 </w:t>
      </w:r>
    </w:p>
    <w:p w14:paraId="74F18E7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Graham (D47)</w:t>
      </w:r>
    </w:p>
    <w:p w14:paraId="71F29F1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MODIFY OPP. SCHOLARSHIP/CHILDREN OF VETERANS</w:t>
      </w:r>
    </w:p>
    <w:p w14:paraId="03CE93AC"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Expand Eligibility Criteria for the Opportunity Scholarship Grant Program to Children of Veterans Without Requiring Prior Attendance in a North Carolina Public School and to Waive Income Eligibility Criteria for Veterans with a Service</w:t>
      </w:r>
      <w:r>
        <w:rPr>
          <w:rFonts w:ascii="Verdana" w:hAnsi="Verdana" w:cs="Verdana"/>
          <w:sz w:val="18"/>
          <w:szCs w:val="18"/>
        </w:rPr>
        <w:noBreakHyphen/>
        <w:t>Connected Disability of One Hundred Percent.</w:t>
      </w:r>
    </w:p>
    <w:p w14:paraId="2703DE4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Smith, K. (D8); Logan (D101); Blackwell (R86)</w:t>
      </w:r>
    </w:p>
    <w:p w14:paraId="5A7293B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7898E7F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05/04/2021 – House Committee On Education - K-12</w:t>
      </w:r>
    </w:p>
    <w:p w14:paraId="1D07891C"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05/04/2021—H Passed 1st Reading.</w:t>
      </w:r>
    </w:p>
    <w:p w14:paraId="4523A84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 xml:space="preserve">05/04/2021—H Ref To Com On Education </w:t>
      </w:r>
      <w:r>
        <w:rPr>
          <w:rFonts w:ascii="Verdana" w:hAnsi="Verdana" w:cs="Verdana"/>
          <w:sz w:val="18"/>
          <w:szCs w:val="18"/>
        </w:rPr>
        <w:noBreakHyphen/>
        <w:t xml:space="preserve"> K</w:t>
      </w:r>
      <w:r>
        <w:rPr>
          <w:rFonts w:ascii="Verdana" w:hAnsi="Verdana" w:cs="Verdana"/>
          <w:sz w:val="18"/>
          <w:szCs w:val="18"/>
        </w:rPr>
        <w:noBreakHyphen/>
        <w:t>12 , if favorable, Rules, Calendar, and Operations of the House.</w:t>
      </w:r>
    </w:p>
    <w:p w14:paraId="03FA781E"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HB772 </w:t>
      </w:r>
    </w:p>
    <w:p w14:paraId="3ADEDAB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Farkas (R9); Cleveland (R14); Riddell (R64); Goodwin (R1)</w:t>
      </w:r>
    </w:p>
    <w:p w14:paraId="12793A5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LONG</w:t>
      </w:r>
      <w:r>
        <w:rPr>
          <w:rFonts w:ascii="Verdana" w:hAnsi="Verdana" w:cs="Verdana"/>
          <w:sz w:val="18"/>
          <w:szCs w:val="18"/>
        </w:rPr>
        <w:noBreakHyphen/>
        <w:t>TERM CARE FOR NC VETERANS</w:t>
      </w:r>
    </w:p>
    <w:p w14:paraId="4FC07E6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Directing the Department of Health and Human Services, in Collaboration with the Department of Military and Veterans Affairs, to Examine the State's Delivery of Long</w:t>
      </w:r>
      <w:r>
        <w:rPr>
          <w:rFonts w:ascii="Verdana" w:hAnsi="Verdana" w:cs="Verdana"/>
          <w:sz w:val="18"/>
          <w:szCs w:val="18"/>
        </w:rPr>
        <w:noBreakHyphen/>
        <w:t>Term Care to Veterans and Determine What Improvements Can be Made to Ensure Exemplary Services Moving Forward.</w:t>
      </w:r>
    </w:p>
    <w:p w14:paraId="26BE7BA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Wray (D27); Gill (D33); Adcock (D41); Brockman (D60); Richardson (D44); Ball (D49); Garrison (D32); Potts (R81); Dahle (D11); Gailliard (D25); Logan (D101); Smith, K. (D8); Hunt (D103); Cooper</w:t>
      </w:r>
      <w:r>
        <w:rPr>
          <w:rFonts w:ascii="Verdana" w:hAnsi="Verdana" w:cs="Verdana"/>
          <w:sz w:val="18"/>
          <w:szCs w:val="18"/>
        </w:rPr>
        <w:noBreakHyphen/>
        <w:t>Suggs (D24); Moss (R66); Brown (D92); Alston (D29); Smith, R. (D21); Majeed (D99); Harris (D105); Hawkins (D31); Carter (R65); John (D40); Belk (D88); Autry (D100); Adams (R96); Ager (D115); Meyer (D50); Harrison (D61); Fisher (D114); Lucas (D42)</w:t>
      </w:r>
    </w:p>
    <w:p w14:paraId="749B8D8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0E90C97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05/04/2021 – House Committee On Health</w:t>
      </w:r>
    </w:p>
    <w:p w14:paraId="638E6D4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05/04/2021—H Passed 1st Reading.</w:t>
      </w:r>
    </w:p>
    <w:p w14:paraId="6A03A884"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05/04/2021—H Ref To Com On Health , if favorable, Rules, Calendar, and Operations of the House.</w:t>
      </w:r>
    </w:p>
    <w:p w14:paraId="2964BABA"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HB1076 </w:t>
      </w:r>
    </w:p>
    <w:p w14:paraId="185C453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Everitt (D35)</w:t>
      </w:r>
    </w:p>
    <w:p w14:paraId="26D7378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DISABLED VETERANS PROPERTY TAX WAIVER</w:t>
      </w:r>
    </w:p>
    <w:p w14:paraId="297AF26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Fully Waive Property Taxes for Permanently Disabled Veterans.</w:t>
      </w:r>
    </w:p>
    <w:p w14:paraId="6CB1BBD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Warren (R76); John (D40); Dahle (D11); Majeed (D99); Moss (R66); Smith, K. (D8); Hawkins (D31); Morey (D30); Belk (D88); Boles (R52); Lucas (D42)</w:t>
      </w:r>
    </w:p>
    <w:p w14:paraId="797F4AC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Filed</w:t>
      </w:r>
    </w:p>
    <w:p w14:paraId="23652FF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05/26/2022 – Filed in the House</w:t>
      </w:r>
    </w:p>
    <w:p w14:paraId="7BEE68C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05/26/2022—H Filed.</w:t>
      </w:r>
    </w:p>
    <w:p w14:paraId="04359347"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Scheduled:</w:t>
      </w:r>
      <w:r>
        <w:rPr>
          <w:rFonts w:ascii="Verdana" w:hAnsi="Verdana" w:cs="Verdana"/>
          <w:sz w:val="18"/>
          <w:szCs w:val="18"/>
        </w:rPr>
        <w:tab/>
        <w:t>05/27/2022—House Calendar, 10:00 a.m., House Chamber</w:t>
      </w:r>
    </w:p>
    <w:p w14:paraId="165FB248"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HB1091 </w:t>
      </w:r>
    </w:p>
    <w:p w14:paraId="7047436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Reives (D54)</w:t>
      </w:r>
    </w:p>
    <w:p w14:paraId="78F2B38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HOMES FOR HEROES</w:t>
      </w:r>
    </w:p>
    <w:p w14:paraId="11DEBA9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Create a Homebuyers' Assistance Program with the North Carolina Housing Finance Agency for First</w:t>
      </w:r>
      <w:r>
        <w:rPr>
          <w:rFonts w:ascii="Verdana" w:hAnsi="Verdana" w:cs="Verdana"/>
          <w:sz w:val="18"/>
          <w:szCs w:val="18"/>
        </w:rPr>
        <w:noBreakHyphen/>
        <w:t>Time Homebuyers Who Work as Public Servants.</w:t>
      </w:r>
    </w:p>
    <w:p w14:paraId="28A8ACF0"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Autry (D100); Dahle (D11); Majeed (D99); Hurtado (D63); Smith, K. (D8); Hawkins (D31); John (D40); Pierce (D48); Lucas (D42)</w:t>
      </w:r>
    </w:p>
    <w:p w14:paraId="69FF3F9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Filed</w:t>
      </w:r>
    </w:p>
    <w:p w14:paraId="00384E5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05/26/2022 – Filed in the House</w:t>
      </w:r>
    </w:p>
    <w:p w14:paraId="0B2327F2"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05/26/2022—H Filed.</w:t>
      </w:r>
    </w:p>
    <w:p w14:paraId="5EC02071"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Scheduled:</w:t>
      </w:r>
      <w:r>
        <w:rPr>
          <w:rFonts w:ascii="Verdana" w:hAnsi="Verdana" w:cs="Verdana"/>
          <w:sz w:val="18"/>
          <w:szCs w:val="18"/>
        </w:rPr>
        <w:tab/>
        <w:t>05/27/2022—House Calendar, 10:00 a.m., House Chamber</w:t>
      </w:r>
    </w:p>
    <w:p w14:paraId="0BA979BE"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lastRenderedPageBreak/>
        <w:t>Bill:</w:t>
      </w:r>
      <w:r>
        <w:rPr>
          <w:rFonts w:ascii="Verdana" w:hAnsi="Verdana" w:cs="Verdana"/>
          <w:b/>
          <w:bCs/>
          <w:sz w:val="18"/>
          <w:szCs w:val="18"/>
        </w:rPr>
        <w:tab/>
        <w:t xml:space="preserve">SB4 </w:t>
      </w:r>
    </w:p>
    <w:p w14:paraId="7FB02B6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Burgin (R12); Davis, D. (D5); Lazzara (R6)</w:t>
      </w:r>
    </w:p>
    <w:p w14:paraId="247D6C1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EQUAL TAX TREATMENT OF GOV'T RETIREES</w:t>
      </w:r>
    </w:p>
    <w:p w14:paraId="7AA8F41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Provide Equal Tax Treatment of Military and Government Retirees.</w:t>
      </w:r>
    </w:p>
    <w:p w14:paraId="3EA8FD9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deViere (D19); Alexander, W. (R44); Crawford (D18); Perry (R7); Steinburg (R1); Johnson, T. (R35); Sanderson (R2)</w:t>
      </w:r>
    </w:p>
    <w:p w14:paraId="741608D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0C5DD84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01/28/2021 – Senate Committee On Rules and Operations of the Senate</w:t>
      </w:r>
    </w:p>
    <w:p w14:paraId="073FE4CF"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01/28/2021—S Passed 1st Reading.</w:t>
      </w:r>
    </w:p>
    <w:p w14:paraId="39397CB7"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01/28/2021—S Ref To Com On Rules and Operations of the Senate.</w:t>
      </w:r>
    </w:p>
    <w:p w14:paraId="6D725610"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SB12 </w:t>
      </w:r>
    </w:p>
    <w:p w14:paraId="565C9EF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Clark, B. (D21)</w:t>
      </w:r>
    </w:p>
    <w:p w14:paraId="3A4C67C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MILITARY RETIREE STATE INCOME TAX RELIEF</w:t>
      </w:r>
    </w:p>
    <w:p w14:paraId="2036915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Provide Income Tax Relief for Certain Retired Members of the Armed Forces of the United States.</w:t>
      </w:r>
    </w:p>
    <w:p w14:paraId="6872921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Foushee (D23); deViere (D19); Mohammed (D38); Crawford (D18); Salvador (D39); Murdock (D20); Nickel (D16); Fitch (D4); Woodard (D22); Robinson (D28)</w:t>
      </w:r>
    </w:p>
    <w:p w14:paraId="0E5B743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658739F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01/28/2021 – Senate Committee On Rules and Operations of the Senate</w:t>
      </w:r>
    </w:p>
    <w:p w14:paraId="0FC8024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01/28/2021—S Passed 1st Reading.</w:t>
      </w:r>
    </w:p>
    <w:p w14:paraId="070C9BE4"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01/28/2021—S Ref To Com On Rules and Operations of the Senate.</w:t>
      </w:r>
    </w:p>
    <w:p w14:paraId="09C5267D"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SB36 </w:t>
      </w:r>
    </w:p>
    <w:p w14:paraId="6B6246C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Jackson, B. (R10); Harrington (R43); Hise (R47)</w:t>
      </w:r>
    </w:p>
    <w:p w14:paraId="3442111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2020 COVID RELIEF BILL MODIFICATIONS</w:t>
      </w:r>
    </w:p>
    <w:p w14:paraId="65958BD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Certain Modifications to 2020 Covid</w:t>
      </w:r>
      <w:r>
        <w:rPr>
          <w:rFonts w:ascii="Verdana" w:hAnsi="Verdana" w:cs="Verdana"/>
          <w:sz w:val="18"/>
          <w:szCs w:val="18"/>
        </w:rPr>
        <w:noBreakHyphen/>
        <w:t>19 Relief Legislation.</w:t>
      </w:r>
    </w:p>
    <w:p w14:paraId="3521DE8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Clark, B. (D21); Lee (R9); Ballard (R45); Britt (R13); Sawyer (R34); Burgin (R12); Alexander, W. (R44); Lazzara (R6); Galey (R24); Corbin (R50); Barnes (R11); Craven (R26); Steinburg (R1); deViere (D19); Newton (R36); Edwards (R48); McInnis (R25); Krawiec (R31); Sanderson (R2); Daniel (R46)</w:t>
      </w:r>
    </w:p>
    <w:p w14:paraId="6F63398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Session Law</w:t>
      </w:r>
    </w:p>
    <w:p w14:paraId="4CA2273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02/10/2021 – Ratified in the Senate</w:t>
      </w:r>
    </w:p>
    <w:p w14:paraId="03C72D8B"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02/10/2021—S Signed by Gov. 2/10/2021.</w:t>
      </w:r>
    </w:p>
    <w:p w14:paraId="0B2AE8B1"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02/10/2021—S Ch. SL 2021</w:t>
      </w:r>
      <w:r>
        <w:rPr>
          <w:rFonts w:ascii="Verdana" w:hAnsi="Verdana" w:cs="Verdana"/>
          <w:sz w:val="18"/>
          <w:szCs w:val="18"/>
        </w:rPr>
        <w:noBreakHyphen/>
        <w:t>1.</w:t>
      </w:r>
    </w:p>
    <w:p w14:paraId="082D94D0"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SB105 </w:t>
      </w:r>
    </w:p>
    <w:p w14:paraId="57B2A01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Jackson, B. (R10); Harrington (R43); Hise (R47)</w:t>
      </w:r>
    </w:p>
    <w:p w14:paraId="7AB56D5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APPROPRIATIONS ACT</w:t>
      </w:r>
    </w:p>
    <w:p w14:paraId="1D30CFF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Base Budget Appropriations for Current Operations of State Agencies, Departments, and Institutions and for Other Purposes.</w:t>
      </w:r>
    </w:p>
    <w:p w14:paraId="74A8030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McInnis (R25); Britt (R13); Barnes (R11); Burgin (R12); Edwards (R48); Krawiec (R31); Daniel (R46)</w:t>
      </w:r>
    </w:p>
    <w:p w14:paraId="6C89603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Session Law</w:t>
      </w:r>
    </w:p>
    <w:p w14:paraId="6D3CDFD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11/18/2021 – Ratified in the Senate</w:t>
      </w:r>
    </w:p>
    <w:p w14:paraId="53642E6B"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11/18/2021—H Conf Report Adopted 3rd.</w:t>
      </w:r>
    </w:p>
    <w:p w14:paraId="4555ADB1"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11/18/2021—S Ordered Enrolled.</w:t>
      </w:r>
    </w:p>
    <w:p w14:paraId="02F52B95"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11/18/2021—S Ratified.</w:t>
      </w:r>
    </w:p>
    <w:p w14:paraId="1295A329"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11/18/2021—S Pres. To Gov. 11/18/2021.</w:t>
      </w:r>
    </w:p>
    <w:p w14:paraId="11A11FEF"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11/18/2021—S Signed by Gov. 11/18/2021.</w:t>
      </w:r>
    </w:p>
    <w:p w14:paraId="6D52DB9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11/18/2021—S Ch. SL 2021</w:t>
      </w:r>
      <w:r>
        <w:rPr>
          <w:rFonts w:ascii="Verdana" w:hAnsi="Verdana" w:cs="Verdana"/>
          <w:sz w:val="18"/>
          <w:szCs w:val="18"/>
        </w:rPr>
        <w:noBreakHyphen/>
        <w:t>180.</w:t>
      </w:r>
    </w:p>
    <w:p w14:paraId="1EBFA399"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SB106 </w:t>
      </w:r>
    </w:p>
    <w:p w14:paraId="38F3F9C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Hise (R47); Harrington (R43); Jackson, B. (R10)</w:t>
      </w:r>
    </w:p>
    <w:p w14:paraId="02C20EE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APPROPRIATIONS ACT</w:t>
      </w:r>
    </w:p>
    <w:p w14:paraId="69C3667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Base Budget Appropriations for Current Operations of State Agencies, Departments, and Institutions.</w:t>
      </w:r>
    </w:p>
    <w:p w14:paraId="083E272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McInnis (R25); Britt (R13); Barnes (R11); Burgin (R12); Edwards (R48); Krawiec (R31); Daniel (R46)</w:t>
      </w:r>
    </w:p>
    <w:p w14:paraId="537066F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Reported from Committee</w:t>
      </w:r>
    </w:p>
    <w:p w14:paraId="1A2C131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02/18/2021 – Senate Committee On Appropriations/Base Budget</w:t>
      </w:r>
    </w:p>
    <w:p w14:paraId="27E513A7"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02/18/2021—S Passed 1st Reading.</w:t>
      </w:r>
    </w:p>
    <w:p w14:paraId="1A2FAD49"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02/18/2021—S Ref To Com On Rules and Operations of the Senate.</w:t>
      </w:r>
    </w:p>
    <w:p w14:paraId="3217852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lastRenderedPageBreak/>
        <w:tab/>
        <w:t>02/18/2021—S Withdrawn From Com.</w:t>
      </w:r>
    </w:p>
    <w:p w14:paraId="4B5C6636"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02/18/2021—S Re</w:t>
      </w:r>
      <w:r>
        <w:rPr>
          <w:rFonts w:ascii="Verdana" w:hAnsi="Verdana" w:cs="Verdana"/>
          <w:sz w:val="18"/>
          <w:szCs w:val="18"/>
        </w:rPr>
        <w:noBreakHyphen/>
        <w:t>ref Com On Appropriations/Base Budget.</w:t>
      </w:r>
    </w:p>
    <w:p w14:paraId="32CA0A2C"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SB107 </w:t>
      </w:r>
    </w:p>
    <w:p w14:paraId="0BF50AB0"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Harrington (R43); Hise (R47); Jackson, B. (R10)</w:t>
      </w:r>
    </w:p>
    <w:p w14:paraId="52A7A71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APPROPRIATIONS ACT</w:t>
      </w:r>
    </w:p>
    <w:p w14:paraId="04C26DE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Base Budget Appropriations for Current Operations of State Agencies, Departments, and Institutions.</w:t>
      </w:r>
    </w:p>
    <w:p w14:paraId="31FE3DFC"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McInnis (R25); Britt (R13); Barnes (R11); Burgin (R12); Edwards (R48); Krawiec (R31); Daniel (R46)</w:t>
      </w:r>
    </w:p>
    <w:p w14:paraId="019CBFF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Reported from Committee</w:t>
      </w:r>
    </w:p>
    <w:p w14:paraId="757C60C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02/18/2021 – Senate Committee On Appropriations/Base Budget</w:t>
      </w:r>
    </w:p>
    <w:p w14:paraId="3F98D502"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02/18/2021—S Passed 1st Reading.</w:t>
      </w:r>
    </w:p>
    <w:p w14:paraId="65308DB5"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02/18/2021—S Ref To Com On Rules and Operations of the Senate.</w:t>
      </w:r>
    </w:p>
    <w:p w14:paraId="12B94CBF"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02/18/2021—S Withdrawn From Com.</w:t>
      </w:r>
    </w:p>
    <w:p w14:paraId="69C1F5C1"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02/18/2021—S Re</w:t>
      </w:r>
      <w:r>
        <w:rPr>
          <w:rFonts w:ascii="Verdana" w:hAnsi="Verdana" w:cs="Verdana"/>
          <w:sz w:val="18"/>
          <w:szCs w:val="18"/>
        </w:rPr>
        <w:noBreakHyphen/>
        <w:t>ref Com On Appropriations/Base Budget.</w:t>
      </w:r>
    </w:p>
    <w:p w14:paraId="50FDDA0F"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SB114 </w:t>
      </w:r>
    </w:p>
    <w:p w14:paraId="35A34F5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Edwards (R48)</w:t>
      </w:r>
    </w:p>
    <w:p w14:paraId="5527609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DES COVID MODIFICATIONS AND TECHNICAL CHANGES</w:t>
      </w:r>
    </w:p>
    <w:p w14:paraId="62B0A21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Provide 2021 Covid</w:t>
      </w:r>
      <w:r>
        <w:rPr>
          <w:rFonts w:ascii="Verdana" w:hAnsi="Verdana" w:cs="Verdana"/>
          <w:sz w:val="18"/>
          <w:szCs w:val="18"/>
        </w:rPr>
        <w:noBreakHyphen/>
        <w:t>19 Relief Measures for Employers and Claimants Under the Unemployment Insurance System, to Reduce the Suta Tax Rate for 2021, and to Make Technical and Clarifying Changes Requested by the Division of Employment Security.</w:t>
      </w:r>
    </w:p>
    <w:p w14:paraId="2D466EF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Session Law</w:t>
      </w:r>
    </w:p>
    <w:p w14:paraId="021CFA0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03/30/2021 – Ratified in the Senate</w:t>
      </w:r>
    </w:p>
    <w:p w14:paraId="2CB11D76"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03/30/2021—H Passed 3rd Reading.</w:t>
      </w:r>
    </w:p>
    <w:p w14:paraId="21C40AD1"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03/30/2021—H Special Message Sent To Senate.</w:t>
      </w:r>
    </w:p>
    <w:p w14:paraId="78DFC153"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03/30/2021—S Special Message Received From House.</w:t>
      </w:r>
    </w:p>
    <w:p w14:paraId="3B087F58"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03/30/2021—S Placed on Today's Calendar.</w:t>
      </w:r>
    </w:p>
    <w:p w14:paraId="500A25E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03/30/2021—S Concurred In H Com Sub.</w:t>
      </w:r>
    </w:p>
    <w:p w14:paraId="305D5EC5"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03/30/2021—S Ordered Enrolled.</w:t>
      </w:r>
    </w:p>
    <w:p w14:paraId="09098077"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03/30/2021—S Ratified.</w:t>
      </w:r>
    </w:p>
    <w:p w14:paraId="4C9200FD"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03/30/2021—S Pres. To Gov. 3/30/2021.</w:t>
      </w:r>
    </w:p>
    <w:p w14:paraId="183CC6C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03/30/2021—S Signed by Gov. 3/30/2021.</w:t>
      </w:r>
    </w:p>
    <w:p w14:paraId="6EA1693F"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03/30/2021—S Ch. SL 2021</w:t>
      </w:r>
      <w:r>
        <w:rPr>
          <w:rFonts w:ascii="Verdana" w:hAnsi="Verdana" w:cs="Verdana"/>
          <w:sz w:val="18"/>
          <w:szCs w:val="18"/>
        </w:rPr>
        <w:noBreakHyphen/>
        <w:t>5.</w:t>
      </w:r>
    </w:p>
    <w:p w14:paraId="414F8A40"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SB132 </w:t>
      </w:r>
    </w:p>
    <w:p w14:paraId="2377968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Johnson, T. (R35)</w:t>
      </w:r>
    </w:p>
    <w:p w14:paraId="3DD6E51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ADOPT WOUNDED HEROES DAY</w:t>
      </w:r>
    </w:p>
    <w:p w14:paraId="781F0BE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Adopting the Twenty</w:t>
      </w:r>
      <w:r>
        <w:rPr>
          <w:rFonts w:ascii="Verdana" w:hAnsi="Verdana" w:cs="Verdana"/>
          <w:sz w:val="18"/>
          <w:szCs w:val="18"/>
        </w:rPr>
        <w:noBreakHyphen/>
        <w:t>Fourth Day of April of Each Year as Wounded Heroes Day in Honor of Army Sgt. Michael Verardo.</w:t>
      </w:r>
    </w:p>
    <w:p w14:paraId="5A187C60"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Craven (R26); Batch (D17); Alexander, W. (R44); Ford (R33)</w:t>
      </w:r>
    </w:p>
    <w:p w14:paraId="7868589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561BCABC"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02/24/2021 – Senate Committee On Rules and Operations of the Senate</w:t>
      </w:r>
    </w:p>
    <w:p w14:paraId="033D7088"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02/24/2021—S Passed 1st Reading.</w:t>
      </w:r>
    </w:p>
    <w:p w14:paraId="6712C9E6"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02/24/2021—S Ref To Com On Rules and Operations of the Senate.</w:t>
      </w:r>
    </w:p>
    <w:p w14:paraId="56D87B1C"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SB172 </w:t>
      </w:r>
    </w:p>
    <w:p w14:paraId="49F7C9F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Jackson, B. (R10); Harrington (R43); Hise (R47)</w:t>
      </w:r>
    </w:p>
    <w:p w14:paraId="420D19E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ADDITIONAL COVID</w:t>
      </w:r>
      <w:r>
        <w:rPr>
          <w:rFonts w:ascii="Verdana" w:hAnsi="Verdana" w:cs="Verdana"/>
          <w:sz w:val="18"/>
          <w:szCs w:val="18"/>
        </w:rPr>
        <w:noBreakHyphen/>
        <w:t>19 RESPONSE &amp; RELIEF</w:t>
      </w:r>
    </w:p>
    <w:p w14:paraId="0BA7535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Establish the State Fiscal Recovery Reserve and Fund, Coronavirus Capital Projects Reserve and Fund, and Local Fiscal Recovery Reserve and Fund to Maintain Funds Paid to the State from the Coronavirus State Fiscal Recovery Fund, Coronavirus Capital Projects Fund, and Coronavirus Local Fiscal Recovery Fund; to Appropriate Funds from the Local Fiscal Recovery Fund for Distribution to Nonentitlement Units of Local Government; to Appropriate Certain Federal Grant Funds Provided to the State Under the American Rescue Plan Act; and to Make Technical and Other Changes.</w:t>
      </w:r>
    </w:p>
    <w:p w14:paraId="2D35E33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Barnes (R11); Burgin (R12); McInnis (R25)</w:t>
      </w:r>
    </w:p>
    <w:p w14:paraId="075A72F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Session Law</w:t>
      </w:r>
    </w:p>
    <w:p w14:paraId="33F8901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05/24/2021 – Ratified in the Senate</w:t>
      </w:r>
    </w:p>
    <w:p w14:paraId="61BBDA6E"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05/24/2021—S Signed by Gov. 5/24/2021.</w:t>
      </w:r>
    </w:p>
    <w:p w14:paraId="7EB78A45"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05/24/2021—S Ch. SL 2021</w:t>
      </w:r>
      <w:r>
        <w:rPr>
          <w:rFonts w:ascii="Verdana" w:hAnsi="Verdana" w:cs="Verdana"/>
          <w:sz w:val="18"/>
          <w:szCs w:val="18"/>
        </w:rPr>
        <w:noBreakHyphen/>
        <w:t>25.</w:t>
      </w:r>
    </w:p>
    <w:p w14:paraId="624070E0"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lastRenderedPageBreak/>
        <w:t>Bill:</w:t>
      </w:r>
      <w:r>
        <w:rPr>
          <w:rFonts w:ascii="Verdana" w:hAnsi="Verdana" w:cs="Verdana"/>
          <w:b/>
          <w:bCs/>
          <w:sz w:val="18"/>
          <w:szCs w:val="18"/>
        </w:rPr>
        <w:tab/>
        <w:t xml:space="preserve">SB231 </w:t>
      </w:r>
    </w:p>
    <w:p w14:paraId="5D372C4C"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Lazzara (R6); Sanderson (R2); deViere (D19)</w:t>
      </w:r>
    </w:p>
    <w:p w14:paraId="28AB412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MILITARY FAMILY SPORTS ACT</w:t>
      </w:r>
    </w:p>
    <w:p w14:paraId="4CEFD52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Reorganize Rules Regarding the Regulation of Interscholastic Athletics in Public Schools and to Require the State Board of Education to Adopt a Rule to Expand Eligibility for Children of Military Families to Participate in Interscholastic Athletics.</w:t>
      </w:r>
    </w:p>
    <w:p w14:paraId="27D029E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Krawiec (R31); Sawyer (R34); Marcus (D41); Steinburg (R1); Galey (R24); Batch (D17); Crawford (D18); Garrett (D27); Johnson, T. (R35); Lowe (D32); Foushee (D23); Clark, B. (D21)</w:t>
      </w:r>
    </w:p>
    <w:p w14:paraId="77E477B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12D2219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03/11/2021 – Senate Committee On Rules and Operations of the Senate</w:t>
      </w:r>
    </w:p>
    <w:p w14:paraId="225F83FC"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03/11/2021—S Passed 1st Reading.</w:t>
      </w:r>
    </w:p>
    <w:p w14:paraId="4557242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03/11/2021—S Ref To Com On Rules and Operations of the Senate.</w:t>
      </w:r>
    </w:p>
    <w:p w14:paraId="3B11C7B3"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SB235 </w:t>
      </w:r>
    </w:p>
    <w:p w14:paraId="3427035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Steinburg (R1); Alexander, W. (R44); Ford (R33)</w:t>
      </w:r>
    </w:p>
    <w:p w14:paraId="57B79D8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FUNDS/KERNERSVILLE STATE VETERANS HOME</w:t>
      </w:r>
    </w:p>
    <w:p w14:paraId="3A23597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Appropriate Funds for the Operation of the New State Veterans Home in Kernersville for the 2020</w:t>
      </w:r>
      <w:r>
        <w:rPr>
          <w:rFonts w:ascii="Verdana" w:hAnsi="Verdana" w:cs="Verdana"/>
          <w:sz w:val="18"/>
          <w:szCs w:val="18"/>
        </w:rPr>
        <w:noBreakHyphen/>
        <w:t>2021 Fiscal Year.</w:t>
      </w:r>
    </w:p>
    <w:p w14:paraId="792B71F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Lowe (D32); Krawiec (R31)</w:t>
      </w:r>
    </w:p>
    <w:p w14:paraId="12BFB46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2nd Chamber: Referred to Committee</w:t>
      </w:r>
    </w:p>
    <w:p w14:paraId="5F78723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05/10/2021 – House Committee On Rules, Calendar, and Operations of the House</w:t>
      </w:r>
    </w:p>
    <w:p w14:paraId="2AC2748F"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05/10/2021—H Passed 1st Reading.</w:t>
      </w:r>
    </w:p>
    <w:p w14:paraId="00FE5DDB"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05/10/2021—H Ref To Com On Rules, Calendar, and Operations of the House.</w:t>
      </w:r>
    </w:p>
    <w:p w14:paraId="39634E1C"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SB289 </w:t>
      </w:r>
    </w:p>
    <w:p w14:paraId="31B860D0"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Britt (R13); Daniel (R46); Ford (R33)</w:t>
      </w:r>
    </w:p>
    <w:p w14:paraId="0966EC4C"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NATIONAL GUARD MODIFICATIONS/OMNIBUS</w:t>
      </w:r>
    </w:p>
    <w:p w14:paraId="4C83E63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Transfer the North Carolina National Guard Tuition Assistance Program from the State Education Assistance Authority to the Department of Public Safety, to Codify the Tarheel Challenge Academy, to Make Changes to the Butner Timber Fund Sale Proceeds, and to Make Changes to the North Carolina National Guard Reserve Jobs Act.</w:t>
      </w:r>
    </w:p>
    <w:p w14:paraId="7B22C3A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Jackson, J. (D37); deViere (D19); Steinburg (R1); Mohammed (D38); Alexander, W. (R44); Garrett (D27); Lowe (D32); Sanderson (R2); Jackson, B. (R10)</w:t>
      </w:r>
    </w:p>
    <w:p w14:paraId="7FBA014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1DCF6EB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03/15/2021 – Senate Committee On Rules and Operations of the Senate</w:t>
      </w:r>
    </w:p>
    <w:p w14:paraId="39D804D4"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03/15/2021—S Passed 1st Reading.</w:t>
      </w:r>
    </w:p>
    <w:p w14:paraId="2F3E0D63"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03/15/2021—S Ref To Com On Rules and Operations of the Senate.</w:t>
      </w:r>
    </w:p>
    <w:p w14:paraId="7A9456AB"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SB328 </w:t>
      </w:r>
    </w:p>
    <w:p w14:paraId="27CDD7C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Rabon (R8)</w:t>
      </w:r>
    </w:p>
    <w:p w14:paraId="1EDCD31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CONFIRM LT. GEN. WALTER GASKIN/SEC. DMVA</w:t>
      </w:r>
    </w:p>
    <w:p w14:paraId="189A668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 Senate Resolution Confirming Lt. Gen. Walter Gaskin as Secretary of the Department of Military and Veterans Affairs.</w:t>
      </w:r>
    </w:p>
    <w:p w14:paraId="765D299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Burgin (R12); Lazzara (R6); deViere (D19); Sanderson (R2)</w:t>
      </w:r>
    </w:p>
    <w:p w14:paraId="6F11045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Reported from Committee</w:t>
      </w:r>
    </w:p>
    <w:p w14:paraId="7AE0FEF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03/30/2021 – Adopted in the Senate</w:t>
      </w:r>
    </w:p>
    <w:p w14:paraId="24A2E0FD"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03/30/2021—S Amend Adopted A1.</w:t>
      </w:r>
    </w:p>
    <w:p w14:paraId="179E22D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03/30/2021—S Adopted.</w:t>
      </w:r>
    </w:p>
    <w:p w14:paraId="28ABCFFA"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SB337 </w:t>
      </w:r>
    </w:p>
    <w:p w14:paraId="625667E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Newton (R36); Daniel (R46); Rabon (R8)</w:t>
      </w:r>
    </w:p>
    <w:p w14:paraId="27DE2BE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TAX RELIEF AND RECOVERY ACT</w:t>
      </w:r>
    </w:p>
    <w:p w14:paraId="1147A60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Reduce State Individual Income Tax and Franchise Tax.</w:t>
      </w:r>
    </w:p>
    <w:p w14:paraId="04B8EAE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Lee (R9); Edwards (R48); Sawyer (R34); Ford (R33); Steinburg (R1); Perry (R7); Proctor (R42); Barnes (R11); Jarvis (R29); Corbin (R50); Galey (R24); Lazzara (R6); Craven (R26); Alexander, W. (R44); Burgin (R12); Johnson, T. (R35); Britt (R13); McInnis (R25); Krawiec (R31); Sanderson (R2)</w:t>
      </w:r>
    </w:p>
    <w:p w14:paraId="4517842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Reported from Committee</w:t>
      </w:r>
    </w:p>
    <w:p w14:paraId="3235411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03/24/2021 – Senate Committee On Finance</w:t>
      </w:r>
    </w:p>
    <w:p w14:paraId="400E7A9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03/24/2021—S Passed 1st Reading.</w:t>
      </w:r>
    </w:p>
    <w:p w14:paraId="068233B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03/24/2021—S Ref To Com On Rules and Operations of the Senate.</w:t>
      </w:r>
    </w:p>
    <w:p w14:paraId="4C070883"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lastRenderedPageBreak/>
        <w:tab/>
        <w:t>03/24/2021—S Withdrawn From Com.</w:t>
      </w:r>
    </w:p>
    <w:p w14:paraId="44DE6E4B"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03/24/2021—S Re</w:t>
      </w:r>
      <w:r>
        <w:rPr>
          <w:rFonts w:ascii="Verdana" w:hAnsi="Verdana" w:cs="Verdana"/>
          <w:sz w:val="18"/>
          <w:szCs w:val="18"/>
        </w:rPr>
        <w:noBreakHyphen/>
        <w:t>ref to Finance .  If fav, re</w:t>
      </w:r>
      <w:r>
        <w:rPr>
          <w:rFonts w:ascii="Verdana" w:hAnsi="Verdana" w:cs="Verdana"/>
          <w:sz w:val="18"/>
          <w:szCs w:val="18"/>
        </w:rPr>
        <w:noBreakHyphen/>
        <w:t>ref to Rules and Operations of the Senate.</w:t>
      </w:r>
    </w:p>
    <w:p w14:paraId="243A11E2"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SB414 </w:t>
      </w:r>
    </w:p>
    <w:p w14:paraId="62CCCE6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Edwards (R48); Sanderson (R2); Burgin (R12)</w:t>
      </w:r>
    </w:p>
    <w:p w14:paraId="66168A2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COMPACT FOR BALANCED BUDGET</w:t>
      </w:r>
    </w:p>
    <w:p w14:paraId="09BEBA0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Adopt the Compact for a Balanced Budget.</w:t>
      </w:r>
    </w:p>
    <w:p w14:paraId="74F2AF4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Alexander, W. (R44); Johnson, T. (R35)</w:t>
      </w:r>
    </w:p>
    <w:p w14:paraId="1D3AF46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79BE396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03/31/2021 – Senate Committee On Rules and Operations of the Senate</w:t>
      </w:r>
    </w:p>
    <w:p w14:paraId="11AE0509"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03/31/2021—S Passed 1st Reading.</w:t>
      </w:r>
    </w:p>
    <w:p w14:paraId="5C03D64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03/31/2021—S Ref To Com On Rules and Operations of the Senate.</w:t>
      </w:r>
    </w:p>
    <w:p w14:paraId="1A3F46FE"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SB496 </w:t>
      </w:r>
    </w:p>
    <w:p w14:paraId="08934DC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Johnson, T. (R35); Edwards (R48); McInnis (R25)</w:t>
      </w:r>
    </w:p>
    <w:p w14:paraId="161B740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DOI OMNIBUS BILL.</w:t>
      </w:r>
      <w:r>
        <w:rPr>
          <w:rFonts w:ascii="Verdana" w:hAnsi="Verdana" w:cs="Verdana"/>
          <w:sz w:val="18"/>
          <w:szCs w:val="18"/>
        </w:rPr>
        <w:noBreakHyphen/>
        <w:t>AB</w:t>
      </w:r>
    </w:p>
    <w:p w14:paraId="36400FBC"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Amend and to Make Clarifying Changes to Various Insurance Laws, as Recommended by the Department of Insurance.</w:t>
      </w:r>
    </w:p>
    <w:p w14:paraId="52A8602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2nd Chamber: Passed</w:t>
      </w:r>
    </w:p>
    <w:p w14:paraId="207ED07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05/18/2022 – Senate Committee On Rules and Operations of the Senate</w:t>
      </w:r>
    </w:p>
    <w:p w14:paraId="3C0FC2C4"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05/18/2022—S Special Message Received For Concurrence in H Com Sub.</w:t>
      </w:r>
    </w:p>
    <w:p w14:paraId="43AF9DC3"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05/18/2022—S Ref To Com On Rules and Operations of the Senate.</w:t>
      </w:r>
    </w:p>
    <w:p w14:paraId="43442366"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SB551 </w:t>
      </w:r>
    </w:p>
    <w:p w14:paraId="280EC690"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Britt (R13)</w:t>
      </w:r>
    </w:p>
    <w:p w14:paraId="59E4593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SUPPORT VETERAN TEACHERS</w:t>
      </w:r>
    </w:p>
    <w:p w14:paraId="283FFAE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Increase Compensation for Teachers in the Public Schools with at Least Fifteen Years of Experience.</w:t>
      </w:r>
    </w:p>
    <w:p w14:paraId="398890C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4726487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04/06/2021 – Senate Committee On Rules and Operations of the Senate</w:t>
      </w:r>
    </w:p>
    <w:p w14:paraId="22B66C26"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04/06/2021—S Passed 1st Reading.</w:t>
      </w:r>
    </w:p>
    <w:p w14:paraId="4B5FB7C2"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04/06/2021—S Ref To Com On Rules and Operations of the Senate.</w:t>
      </w:r>
    </w:p>
    <w:p w14:paraId="32197208"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SB558 </w:t>
      </w:r>
    </w:p>
    <w:p w14:paraId="15386D9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deViere (D19); Davis, D. (D5); Clark, B. (D21)</w:t>
      </w:r>
    </w:p>
    <w:p w14:paraId="30D19ED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VETERANS BUSINESS PARTICIPATION/TRACKING</w:t>
      </w:r>
    </w:p>
    <w:p w14:paraId="74C7552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Encourage and Promote the Use of Veteran Contractors in State Purchasing of Goods and Services, State Construction Contracts, and State Information Technology Procurement; to Require the Department of Administration to Collect and Compile Data on the Use of Veteran Businesses in State Contracts; and to Appropriate Funds to the Department of Administration for These Purposes.</w:t>
      </w:r>
    </w:p>
    <w:p w14:paraId="1E1B8C98"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Murdock (D20); Nickel (D16); Lowe (D32)</w:t>
      </w:r>
    </w:p>
    <w:p w14:paraId="21ED76C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2DF204FC"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04/07/2021 – Senate Committee On Rules and Operations of the Senate</w:t>
      </w:r>
    </w:p>
    <w:p w14:paraId="38B611D6"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04/07/2021—S Passed 1st Reading.</w:t>
      </w:r>
    </w:p>
    <w:p w14:paraId="3BD713DC"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04/07/2021—S Ref To Com On Rules and Operations of the Senate.</w:t>
      </w:r>
    </w:p>
    <w:p w14:paraId="4521C5F3"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SB622 </w:t>
      </w:r>
    </w:p>
    <w:p w14:paraId="3BB3CBC0"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Jackson, B. (R10); Harrington (R43); Hise (R47)</w:t>
      </w:r>
    </w:p>
    <w:p w14:paraId="7B9C61BC"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2021 GOVERNOR'S BUDGET</w:t>
      </w:r>
    </w:p>
    <w:p w14:paraId="395E531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Base Budget Appropriations for Current Operations of State Departments, Institutions, and Agencies, and for Other Purposes.</w:t>
      </w:r>
    </w:p>
    <w:p w14:paraId="72A6ABD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Clark, B. (D21)</w:t>
      </w:r>
    </w:p>
    <w:p w14:paraId="7F1B3510"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Reported from Committee</w:t>
      </w:r>
    </w:p>
    <w:p w14:paraId="51CF9E9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04/07/2021 – Senate Committee On Appropriations/Base Budget</w:t>
      </w:r>
    </w:p>
    <w:p w14:paraId="250524B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04/07/2021—S Passed 1st Reading.</w:t>
      </w:r>
    </w:p>
    <w:p w14:paraId="515D2F21"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04/07/2021—S Ref To Com On Rules and Operations of the Senate.</w:t>
      </w:r>
    </w:p>
    <w:p w14:paraId="7EE5F1DB"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04/07/2021—S Withdrawn From Com.</w:t>
      </w:r>
    </w:p>
    <w:p w14:paraId="567C5BD6"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04/07/2021—S Re</w:t>
      </w:r>
      <w:r>
        <w:rPr>
          <w:rFonts w:ascii="Verdana" w:hAnsi="Verdana" w:cs="Verdana"/>
          <w:sz w:val="18"/>
          <w:szCs w:val="18"/>
        </w:rPr>
        <w:noBreakHyphen/>
        <w:t>ref to Appropriations/Base Budget .  If fav, re</w:t>
      </w:r>
      <w:r>
        <w:rPr>
          <w:rFonts w:ascii="Verdana" w:hAnsi="Verdana" w:cs="Verdana"/>
          <w:sz w:val="18"/>
          <w:szCs w:val="18"/>
        </w:rPr>
        <w:noBreakHyphen/>
        <w:t>ref to Rules and Operations of the Senate.</w:t>
      </w:r>
    </w:p>
    <w:p w14:paraId="7BDC158D"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lastRenderedPageBreak/>
        <w:t>Bill:</w:t>
      </w:r>
      <w:r>
        <w:rPr>
          <w:rFonts w:ascii="Verdana" w:hAnsi="Verdana" w:cs="Verdana"/>
          <w:b/>
          <w:bCs/>
          <w:sz w:val="18"/>
          <w:szCs w:val="18"/>
        </w:rPr>
        <w:tab/>
        <w:t xml:space="preserve">SB717 </w:t>
      </w:r>
    </w:p>
    <w:p w14:paraId="4533C93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Newton (R36); Daniel (R46); Rabon (R8)</w:t>
      </w:r>
    </w:p>
    <w:p w14:paraId="6EBC35A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TAXPAYER BILL OF RIGHTS</w:t>
      </w:r>
    </w:p>
    <w:p w14:paraId="4563113F"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Amend the North Carolina Constitution to Provide for Taxpayer Protections that Limit the Growth of State Spending to Inflation Plus Population Growth, Require Yearly Deposits in a Savings Reserve or Unfunded Liability Reserve, Return Excess Revenue to Taxpayers, and Submit Tax Increases to a Vote of the People.</w:t>
      </w:r>
    </w:p>
    <w:p w14:paraId="0499861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Hise (R47); Krawiec (R31); McInnis (R25); Britt (R13); Ford (R33); Perry (R7); Lazzara (R6); Galey (R24); Corbin (R50); Jarvis (R29); Barnes (R11); Craven (R26); Alexander, W. (R44); Johnson, T. (R35); Edwards (R48); Lee (R9); Sanderson (R2); Harrington (R43); Jackson, B. (R10)</w:t>
      </w:r>
    </w:p>
    <w:p w14:paraId="10BAD36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6A4D4AE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04/19/2021 – Senate Committee On Rules and Operations of the Senate</w:t>
      </w:r>
    </w:p>
    <w:p w14:paraId="3240092A"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04/19/2021—S Passed 1st Reading.</w:t>
      </w:r>
    </w:p>
    <w:p w14:paraId="5DAC6A65"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04/19/2021—S Ref To Com On Rules and Operations of the Senate.</w:t>
      </w:r>
    </w:p>
    <w:p w14:paraId="3A7A923D"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SB760 </w:t>
      </w:r>
    </w:p>
    <w:p w14:paraId="0B48F71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Rabon (R8)</w:t>
      </w:r>
    </w:p>
    <w:p w14:paraId="093B16E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CONFIRM EDDIE BUFFALOE/SECRETARY OF DPS</w:t>
      </w:r>
    </w:p>
    <w:p w14:paraId="3AEA599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 Senate Resolution Relating to the Appointment, Nomination, and Confirmation of Eddie Buffaloe as Secretary of the Department of Public Safety.</w:t>
      </w:r>
    </w:p>
    <w:p w14:paraId="4B7B95C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Reported from Committee</w:t>
      </w:r>
    </w:p>
    <w:p w14:paraId="5F2DB54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05/25/2022 – Reported by Senate committee</w:t>
      </w:r>
    </w:p>
    <w:p w14:paraId="77914C25"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05/25/2022—S Reptd Fav.</w:t>
      </w:r>
    </w:p>
    <w:p w14:paraId="1C232D57"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05/25/2022—S Re</w:t>
      </w:r>
      <w:r>
        <w:rPr>
          <w:rFonts w:ascii="Verdana" w:hAnsi="Verdana" w:cs="Verdana"/>
          <w:sz w:val="18"/>
          <w:szCs w:val="18"/>
        </w:rPr>
        <w:noBreakHyphen/>
        <w:t>ref Com On Select Committee on Nominations.</w:t>
      </w:r>
    </w:p>
    <w:p w14:paraId="0C8F2CDD"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SB761 </w:t>
      </w:r>
    </w:p>
    <w:p w14:paraId="6BB8CDFC"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Rabon (R8)</w:t>
      </w:r>
    </w:p>
    <w:p w14:paraId="2BC32320"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CONFIRM KODY KINSLEY/SECRETARY OF DHHS</w:t>
      </w:r>
    </w:p>
    <w:p w14:paraId="78274FB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 Senate Resolution Relating to the Appointment, Nomination, and Confirmation of Kody Kinsley as Secretary of the Department of Health and Human Services.</w:t>
      </w:r>
    </w:p>
    <w:p w14:paraId="172A68E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5106AFE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05/23/2022 – Senate Committee On Health Care</w:t>
      </w:r>
    </w:p>
    <w:p w14:paraId="0896BF75"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05/23/2022—S Passed 1st Reading.</w:t>
      </w:r>
    </w:p>
    <w:p w14:paraId="1A3BA820"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05/23/2022—S Ref To Health Care .  If fav, re</w:t>
      </w:r>
      <w:r>
        <w:rPr>
          <w:rFonts w:ascii="Verdana" w:hAnsi="Verdana" w:cs="Verdana"/>
          <w:sz w:val="18"/>
          <w:szCs w:val="18"/>
        </w:rPr>
        <w:noBreakHyphen/>
        <w:t>ref to Select Committee on Nominations.</w:t>
      </w:r>
    </w:p>
    <w:p w14:paraId="7DAD8513"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SB787 </w:t>
      </w:r>
    </w:p>
    <w:p w14:paraId="04D7259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Harrington (R43); Hise (R47); Jackson, B. (R10)</w:t>
      </w:r>
    </w:p>
    <w:p w14:paraId="4CCAA75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2022 APPROPRIATIONS ACT</w:t>
      </w:r>
    </w:p>
    <w:p w14:paraId="1581998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Base Budget Appropriations for Current Operations of State Agencies, Departments, and Institutions.</w:t>
      </w:r>
    </w:p>
    <w:p w14:paraId="27EAC3D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746861C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05/26/2022 – Senate Committee On Appropriations/Base Budget</w:t>
      </w:r>
    </w:p>
    <w:p w14:paraId="637CECFB"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05/26/2022—S Passed 1st Reading.</w:t>
      </w:r>
    </w:p>
    <w:p w14:paraId="4A9C4E99"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05/26/2022—S Ref To Appropriations/Base Budget .  If fav, re</w:t>
      </w:r>
      <w:r>
        <w:rPr>
          <w:rFonts w:ascii="Verdana" w:hAnsi="Verdana" w:cs="Verdana"/>
          <w:sz w:val="18"/>
          <w:szCs w:val="18"/>
        </w:rPr>
        <w:noBreakHyphen/>
        <w:t>ref to Rules and Operations of the Senate.</w:t>
      </w:r>
    </w:p>
    <w:p w14:paraId="69800F42"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SB788 </w:t>
      </w:r>
    </w:p>
    <w:p w14:paraId="70D64259"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Jackson, B. (R10); Harrington (R43); Hise (R47)</w:t>
      </w:r>
    </w:p>
    <w:p w14:paraId="66BC355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2022 APPROPRIATIONS ACT</w:t>
      </w:r>
    </w:p>
    <w:p w14:paraId="5D56F86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Base Budget Appropriations for Current Operations of State Agencies, Departments, and Institutions.</w:t>
      </w:r>
    </w:p>
    <w:p w14:paraId="6C83C72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167B1CA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05/26/2022 – Senate Committee On Appropriations/Base Budget</w:t>
      </w:r>
    </w:p>
    <w:p w14:paraId="0C07CAAE"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05/26/2022—S Passed 1st Reading.</w:t>
      </w:r>
    </w:p>
    <w:p w14:paraId="21F720AC"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05/26/2022—S Ref To Appropriations/Base Budget .  If fav, re</w:t>
      </w:r>
      <w:r>
        <w:rPr>
          <w:rFonts w:ascii="Verdana" w:hAnsi="Verdana" w:cs="Verdana"/>
          <w:sz w:val="18"/>
          <w:szCs w:val="18"/>
        </w:rPr>
        <w:noBreakHyphen/>
        <w:t>ref to Rules and Operations of the Senate.</w:t>
      </w:r>
    </w:p>
    <w:p w14:paraId="20AD2773"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SB789 </w:t>
      </w:r>
    </w:p>
    <w:p w14:paraId="2DCF2CC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Hise (R47); Harrington (R43); Jackson, B. (R10)</w:t>
      </w:r>
    </w:p>
    <w:p w14:paraId="7FF5015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lastRenderedPageBreak/>
        <w:t>Title:</w:t>
      </w:r>
      <w:r>
        <w:rPr>
          <w:rFonts w:ascii="Verdana" w:hAnsi="Verdana" w:cs="Verdana"/>
          <w:sz w:val="18"/>
          <w:szCs w:val="18"/>
        </w:rPr>
        <w:tab/>
        <w:t>2022 APPROPRIATIONS ACT</w:t>
      </w:r>
    </w:p>
    <w:p w14:paraId="754151E6"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Make Base Budget Appropriations for Current Operations of State Agencies, Departments, and Institutions.</w:t>
      </w:r>
    </w:p>
    <w:p w14:paraId="65EFE8F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3FC8B0F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05/26/2022 – Senate Committee On Appropriations/Base Budget</w:t>
      </w:r>
    </w:p>
    <w:p w14:paraId="113A6CF2"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05/26/2022—S Passed 1st Reading.</w:t>
      </w:r>
    </w:p>
    <w:p w14:paraId="097238A3"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05/26/2022—S Ref To Appropriations/Base Budget .  If fav, re</w:t>
      </w:r>
      <w:r>
        <w:rPr>
          <w:rFonts w:ascii="Verdana" w:hAnsi="Verdana" w:cs="Verdana"/>
          <w:sz w:val="18"/>
          <w:szCs w:val="18"/>
        </w:rPr>
        <w:noBreakHyphen/>
        <w:t>ref to Rules and Operations of the Senate.</w:t>
      </w:r>
    </w:p>
    <w:p w14:paraId="7DF38BF2"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SB792 </w:t>
      </w:r>
    </w:p>
    <w:p w14:paraId="034CAEBD"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Jackson, B. (R10); Harrington (R43); Hise (R47)</w:t>
      </w:r>
    </w:p>
    <w:p w14:paraId="2FD84AD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2022 GOVERNOR'S BUDGET</w:t>
      </w:r>
    </w:p>
    <w:p w14:paraId="17BB430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Modify the Current Operations Appropriations Act of 2021 and to Make Other Changes in the Budget Operations of the State.</w:t>
      </w:r>
    </w:p>
    <w:p w14:paraId="0607C4EE"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Clark, B. (D21)</w:t>
      </w:r>
    </w:p>
    <w:p w14:paraId="731AA05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1st Chamber: Referred to Committee</w:t>
      </w:r>
    </w:p>
    <w:p w14:paraId="5F855D07"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05/26/2022 – Senate Committee On Appropriations/Base Budget</w:t>
      </w:r>
    </w:p>
    <w:p w14:paraId="1A4EBD79"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05/26/2022—S Passed 1st Reading.</w:t>
      </w:r>
    </w:p>
    <w:p w14:paraId="59C77BF5"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sz w:val="18"/>
          <w:szCs w:val="18"/>
        </w:rPr>
        <w:tab/>
        <w:t>05/26/2022—S Ref To Appropriations/Base Budget .  If fav, re</w:t>
      </w:r>
      <w:r>
        <w:rPr>
          <w:rFonts w:ascii="Verdana" w:hAnsi="Verdana" w:cs="Verdana"/>
          <w:sz w:val="18"/>
          <w:szCs w:val="18"/>
        </w:rPr>
        <w:noBreakHyphen/>
        <w:t>ref to Rules and Operations of the Senate.</w:t>
      </w:r>
    </w:p>
    <w:p w14:paraId="54EB5E43"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SB812 </w:t>
      </w:r>
    </w:p>
    <w:p w14:paraId="648C1EA2"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Batch (D17); Garrett (D27); Fitch (D4)</w:t>
      </w:r>
    </w:p>
    <w:p w14:paraId="6E801513"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HOMES FOR HEROES</w:t>
      </w:r>
    </w:p>
    <w:p w14:paraId="42B56D2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Create a Homebuyers' Assistance Program with the North Carolina Housing Finance Agency for First</w:t>
      </w:r>
      <w:r>
        <w:rPr>
          <w:rFonts w:ascii="Verdana" w:hAnsi="Verdana" w:cs="Verdana"/>
          <w:sz w:val="18"/>
          <w:szCs w:val="18"/>
        </w:rPr>
        <w:noBreakHyphen/>
        <w:t>Time Homebuyers Who Work as Public Servants.</w:t>
      </w:r>
    </w:p>
    <w:p w14:paraId="4528E60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Mohammed (D38); Murdock (D20); Foushee (D23); Robinson (D28)</w:t>
      </w:r>
    </w:p>
    <w:p w14:paraId="4D0C8BBB"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Filed</w:t>
      </w:r>
    </w:p>
    <w:p w14:paraId="755956D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05/26/2022 – Filed in the Senate</w:t>
      </w:r>
    </w:p>
    <w:p w14:paraId="7F64F14E"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05/26/2022—S Filed.</w:t>
      </w:r>
    </w:p>
    <w:p w14:paraId="5E8A4BEC"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Scheduled:</w:t>
      </w:r>
      <w:r>
        <w:rPr>
          <w:rFonts w:ascii="Verdana" w:hAnsi="Verdana" w:cs="Verdana"/>
          <w:sz w:val="18"/>
          <w:szCs w:val="18"/>
        </w:rPr>
        <w:tab/>
        <w:t>05/27/2022—Senate Calendar, 9:30 a.m., Senate Chamber</w:t>
      </w:r>
    </w:p>
    <w:p w14:paraId="7A8F900C" w14:textId="77777777" w:rsidR="00233CCF" w:rsidRDefault="00233CCF">
      <w:pPr>
        <w:keepNext/>
        <w:widowControl w:val="0"/>
        <w:pBdr>
          <w:top w:val="dotted" w:sz="6" w:space="6" w:color="auto"/>
        </w:pBdr>
        <w:tabs>
          <w:tab w:val="left" w:pos="1260"/>
        </w:tabs>
        <w:autoSpaceDE w:val="0"/>
        <w:autoSpaceDN w:val="0"/>
        <w:adjustRightInd w:val="0"/>
        <w:spacing w:before="240" w:after="0" w:line="240" w:lineRule="auto"/>
        <w:ind w:left="1260" w:hanging="1260"/>
        <w:rPr>
          <w:rFonts w:ascii="Verdana" w:hAnsi="Verdana" w:cs="Verdana"/>
          <w:sz w:val="18"/>
          <w:szCs w:val="18"/>
        </w:rPr>
      </w:pPr>
      <w:r>
        <w:rPr>
          <w:rFonts w:ascii="Verdana" w:hAnsi="Verdana" w:cs="Verdana"/>
          <w:b/>
          <w:bCs/>
          <w:sz w:val="18"/>
          <w:szCs w:val="18"/>
        </w:rPr>
        <w:t>Bill:</w:t>
      </w:r>
      <w:r>
        <w:rPr>
          <w:rFonts w:ascii="Verdana" w:hAnsi="Verdana" w:cs="Verdana"/>
          <w:b/>
          <w:bCs/>
          <w:sz w:val="18"/>
          <w:szCs w:val="18"/>
        </w:rPr>
        <w:tab/>
        <w:t xml:space="preserve">SB821 </w:t>
      </w:r>
    </w:p>
    <w:p w14:paraId="70960B1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Sponsors:</w:t>
      </w:r>
      <w:r>
        <w:rPr>
          <w:rFonts w:ascii="Verdana" w:hAnsi="Verdana" w:cs="Verdana"/>
          <w:sz w:val="18"/>
          <w:szCs w:val="18"/>
        </w:rPr>
        <w:tab/>
        <w:t>Crawford (D18)</w:t>
      </w:r>
    </w:p>
    <w:p w14:paraId="4734D044"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Title:</w:t>
      </w:r>
      <w:r>
        <w:rPr>
          <w:rFonts w:ascii="Verdana" w:hAnsi="Verdana" w:cs="Verdana"/>
          <w:sz w:val="18"/>
          <w:szCs w:val="18"/>
        </w:rPr>
        <w:tab/>
        <w:t>DISABLED VETERANS PROPERTY TAX WAIVER</w:t>
      </w:r>
    </w:p>
    <w:p w14:paraId="5026A93A"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Summary:</w:t>
      </w:r>
      <w:r>
        <w:rPr>
          <w:rFonts w:ascii="Verdana" w:hAnsi="Verdana" w:cs="Verdana"/>
          <w:sz w:val="18"/>
          <w:szCs w:val="18"/>
        </w:rPr>
        <w:tab/>
        <w:t>An Act to Fully Waive Property Taxes for Permanently Disabled Veterans.</w:t>
      </w:r>
    </w:p>
    <w:p w14:paraId="7636FED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Cospons:</w:t>
      </w:r>
      <w:r>
        <w:rPr>
          <w:rFonts w:ascii="Verdana" w:hAnsi="Verdana" w:cs="Verdana"/>
          <w:sz w:val="18"/>
          <w:szCs w:val="18"/>
        </w:rPr>
        <w:tab/>
        <w:t>Murdock (D20); Foushee (D23); Robinson (D28)</w:t>
      </w:r>
    </w:p>
    <w:p w14:paraId="36DA9595"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Progress:</w:t>
      </w:r>
      <w:r>
        <w:rPr>
          <w:rFonts w:ascii="Verdana" w:hAnsi="Verdana" w:cs="Verdana"/>
          <w:sz w:val="18"/>
          <w:szCs w:val="18"/>
        </w:rPr>
        <w:tab/>
        <w:t>Filed</w:t>
      </w:r>
    </w:p>
    <w:p w14:paraId="7AA94021" w14:textId="77777777" w:rsidR="00233CCF" w:rsidRDefault="00233CCF">
      <w:pPr>
        <w:widowControl w:val="0"/>
        <w:tabs>
          <w:tab w:val="left" w:pos="1260"/>
        </w:tabs>
        <w:autoSpaceDE w:val="0"/>
        <w:autoSpaceDN w:val="0"/>
        <w:adjustRightInd w:val="0"/>
        <w:spacing w:after="0" w:line="240" w:lineRule="auto"/>
        <w:ind w:left="1260" w:hanging="1260"/>
        <w:rPr>
          <w:rFonts w:ascii="Verdana" w:hAnsi="Verdana" w:cs="Verdana"/>
          <w:sz w:val="18"/>
          <w:szCs w:val="18"/>
        </w:rPr>
      </w:pPr>
      <w:r>
        <w:rPr>
          <w:rFonts w:ascii="Verdana" w:hAnsi="Verdana" w:cs="Verdana"/>
          <w:b/>
          <w:bCs/>
          <w:sz w:val="18"/>
          <w:szCs w:val="18"/>
        </w:rPr>
        <w:t>Status:</w:t>
      </w:r>
      <w:r>
        <w:rPr>
          <w:rFonts w:ascii="Verdana" w:hAnsi="Verdana" w:cs="Verdana"/>
          <w:sz w:val="18"/>
          <w:szCs w:val="18"/>
        </w:rPr>
        <w:tab/>
        <w:t>05/26/2022 – Filed in the Senate</w:t>
      </w:r>
    </w:p>
    <w:p w14:paraId="4A0E2B5F"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History:</w:t>
      </w:r>
      <w:r>
        <w:rPr>
          <w:rFonts w:ascii="Verdana" w:hAnsi="Verdana" w:cs="Verdana"/>
          <w:sz w:val="18"/>
          <w:szCs w:val="18"/>
        </w:rPr>
        <w:tab/>
        <w:t>05/26/2022—S Filed.</w:t>
      </w:r>
    </w:p>
    <w:p w14:paraId="1CA2BF3E" w14:textId="77777777" w:rsidR="00233CCF" w:rsidRDefault="00233CCF">
      <w:pPr>
        <w:widowControl w:val="0"/>
        <w:tabs>
          <w:tab w:val="left" w:pos="1260"/>
        </w:tabs>
        <w:autoSpaceDE w:val="0"/>
        <w:autoSpaceDN w:val="0"/>
        <w:adjustRightInd w:val="0"/>
        <w:spacing w:after="0" w:line="240" w:lineRule="auto"/>
        <w:ind w:left="1440" w:hanging="1440"/>
        <w:rPr>
          <w:rFonts w:ascii="Verdana" w:hAnsi="Verdana" w:cs="Verdana"/>
          <w:sz w:val="18"/>
          <w:szCs w:val="18"/>
        </w:rPr>
      </w:pPr>
      <w:r>
        <w:rPr>
          <w:rFonts w:ascii="Verdana" w:hAnsi="Verdana" w:cs="Verdana"/>
          <w:b/>
          <w:bCs/>
          <w:sz w:val="18"/>
          <w:szCs w:val="18"/>
        </w:rPr>
        <w:t>Scheduled:</w:t>
      </w:r>
      <w:r>
        <w:rPr>
          <w:rFonts w:ascii="Verdana" w:hAnsi="Verdana" w:cs="Verdana"/>
          <w:sz w:val="18"/>
          <w:szCs w:val="18"/>
        </w:rPr>
        <w:tab/>
        <w:t>05/27/2022—Senate Calendar, 9:30 a.m., Senate Chamber</w:t>
      </w:r>
    </w:p>
    <w:sectPr w:rsidR="00233CCF">
      <w:headerReference w:type="default" r:id="rId7"/>
      <w:type w:val="continuous"/>
      <w:pgSz w:w="12240" w:h="15840"/>
      <w:pgMar w:top="720" w:right="720" w:bottom="864" w:left="720" w:header="720" w:footer="720" w:gutter="0"/>
      <w:cols w:sep="1"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70F9" w14:textId="77777777" w:rsidR="00233CCF" w:rsidRDefault="00233CCF">
      <w:pPr>
        <w:spacing w:after="0" w:line="240" w:lineRule="auto"/>
      </w:pPr>
      <w:r>
        <w:separator/>
      </w:r>
    </w:p>
  </w:endnote>
  <w:endnote w:type="continuationSeparator" w:id="0">
    <w:p w14:paraId="3454FDA4" w14:textId="77777777" w:rsidR="00233CCF" w:rsidRDefault="0023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7E4C" w14:textId="77777777" w:rsidR="00233CCF" w:rsidRDefault="00233CCF">
      <w:pPr>
        <w:spacing w:after="0" w:line="240" w:lineRule="auto"/>
      </w:pPr>
      <w:r>
        <w:separator/>
      </w:r>
    </w:p>
  </w:footnote>
  <w:footnote w:type="continuationSeparator" w:id="0">
    <w:p w14:paraId="6790711F" w14:textId="77777777" w:rsidR="00233CCF" w:rsidRDefault="00233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C061" w14:textId="77777777" w:rsidR="00233CCF" w:rsidRDefault="00233CCF">
    <w:pPr>
      <w:widowControl w:val="0"/>
      <w:pBdr>
        <w:bottom w:val="single" w:sz="6" w:space="1" w:color="auto"/>
      </w:pBdr>
      <w:tabs>
        <w:tab w:val="center" w:pos="4320"/>
        <w:tab w:val="right" w:pos="8640"/>
      </w:tabs>
      <w:autoSpaceDE w:val="0"/>
      <w:autoSpaceDN w:val="0"/>
      <w:adjustRightInd w:val="0"/>
      <w:spacing w:after="120" w:line="240" w:lineRule="auto"/>
      <w:jc w:val="center"/>
      <w:rPr>
        <w:rFonts w:ascii="Times New Roman" w:hAnsi="Times New Roman"/>
        <w:sz w:val="18"/>
        <w:szCs w:val="18"/>
      </w:rPr>
    </w:pPr>
    <w:r>
      <w:rPr>
        <w:rFonts w:ascii="Times New Roman" w:hAnsi="Times New Roman"/>
        <w:sz w:val="18"/>
        <w:szCs w:val="18"/>
      </w:rPr>
      <w:t xml:space="preserve">NCInsider.com Report 05/27/2022 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w:t>
    </w:r>
    <w:r>
      <w:rPr>
        <w:rFonts w:ascii="Times New Roman" w:hAnsi="Times New Roman"/>
        <w:sz w:val="18"/>
        <w:szCs w:val="18"/>
      </w:rPr>
      <w:fldChar w:fldCharType="end"/>
    </w:r>
    <w:r>
      <w:rPr>
        <w:rFonts w:ascii="Times New Roman" w:hAnsi="Times New Roman"/>
        <w:sz w:val="18"/>
        <w:szCs w:val="18"/>
      </w:rPr>
      <w:t xml:space="preserve"> • © 2022 NC Insider Legislative Tracking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54"/>
    <w:rsid w:val="00043A54"/>
    <w:rsid w:val="00233CCF"/>
    <w:rsid w:val="00C27C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0AE2"/>
  <w15:chartTrackingRefBased/>
  <w15:docId w15:val="{03EF939E-9646-4D16-B3BB-8AFD9B94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5613</Words>
  <Characters>31997</Characters>
  <Application>Microsoft Office Word</Application>
  <DocSecurity>4</DocSecurity>
  <Lines>266</Lines>
  <Paragraphs>75</Paragraphs>
  <ScaleCrop>false</ScaleCrop>
  <Manager/>
  <Company/>
  <LinksUpToDate>false</LinksUpToDate>
  <CharactersWithSpaces>37535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 W Husar CEM</dc:creator>
  <cp:keywords/>
  <dc:description/>
  <cp:lastModifiedBy>Ihor W Husar CEM</cp:lastModifiedBy>
  <cp:revision>2</cp:revision>
  <cp:lastPrinted>1601-01-01T00:00:00Z</cp:lastPrinted>
  <dcterms:created xsi:type="dcterms:W3CDTF">2022-05-28T13:26:00Z</dcterms:created>
  <dcterms:modified xsi:type="dcterms:W3CDTF">2022-05-28T13:26:00Z</dcterms:modified>
  <cp:category/>
  <cp:contentStatus/>
</cp:coreProperties>
</file>